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ela-Siatka"/>
        <w:tblW w:w="0" w:type="auto"/>
        <w:tblLook w:val="04A0" w:firstRow="1" w:lastRow="0" w:firstColumn="1" w:lastColumn="0" w:noHBand="0" w:noVBand="1"/>
      </w:tblPr>
      <w:tblGrid>
        <w:gridCol w:w="9212"/>
      </w:tblGrid>
      <w:tr w:rsidR="006131F1" w:rsidTr="006131F1">
        <w:tc>
          <w:tcPr>
            <w:tcW w:w="9212" w:type="dxa"/>
            <w:tcBorders>
              <w:top w:val="nil"/>
              <w:left w:val="nil"/>
              <w:bottom w:val="nil"/>
              <w:right w:val="nil"/>
            </w:tcBorders>
            <w:shd w:val="clear" w:color="auto" w:fill="D9D9D9" w:themeFill="background1" w:themeFillShade="D9"/>
          </w:tcPr>
          <w:p w:rsidR="006131F1" w:rsidRDefault="006131F1" w:rsidP="006131F1">
            <w:pPr>
              <w:suppressAutoHyphens/>
              <w:spacing w:line="100" w:lineRule="atLeast"/>
              <w:jc w:val="right"/>
              <w:rPr>
                <w:rFonts w:eastAsia="Times New Roman" w:cstheme="minorHAnsi"/>
                <w:b/>
                <w:sz w:val="24"/>
                <w:szCs w:val="24"/>
                <w:lang w:eastAsia="ar-SA"/>
              </w:rPr>
            </w:pPr>
            <w:r>
              <w:rPr>
                <w:rFonts w:eastAsia="Times New Roman" w:cstheme="minorHAnsi"/>
                <w:b/>
                <w:sz w:val="24"/>
                <w:szCs w:val="24"/>
                <w:lang w:eastAsia="ar-SA"/>
              </w:rPr>
              <w:t>Załącznik Nr 8</w:t>
            </w:r>
            <w:r w:rsidR="00823A4A">
              <w:rPr>
                <w:rFonts w:eastAsia="Times New Roman" w:cstheme="minorHAnsi"/>
                <w:b/>
                <w:sz w:val="24"/>
                <w:szCs w:val="24"/>
                <w:lang w:eastAsia="ar-SA"/>
              </w:rPr>
              <w:t>.2</w:t>
            </w:r>
          </w:p>
        </w:tc>
      </w:tr>
    </w:tbl>
    <w:p w:rsidR="006131F1" w:rsidRDefault="006131F1" w:rsidP="00F97C28">
      <w:pPr>
        <w:suppressAutoHyphens/>
        <w:spacing w:line="100" w:lineRule="atLeast"/>
        <w:jc w:val="center"/>
        <w:rPr>
          <w:rFonts w:eastAsia="Times New Roman" w:cstheme="minorHAnsi"/>
          <w:b/>
          <w:sz w:val="24"/>
          <w:szCs w:val="24"/>
          <w:lang w:eastAsia="ar-SA"/>
        </w:rPr>
      </w:pPr>
    </w:p>
    <w:p w:rsidR="00F97C28" w:rsidRPr="009B442B" w:rsidRDefault="00F97C28" w:rsidP="00F97C28">
      <w:pPr>
        <w:suppressAutoHyphens/>
        <w:spacing w:line="100" w:lineRule="atLeast"/>
        <w:jc w:val="center"/>
        <w:rPr>
          <w:rFonts w:eastAsia="Times New Roman" w:cstheme="minorHAnsi"/>
          <w:b/>
          <w:sz w:val="24"/>
          <w:szCs w:val="24"/>
          <w:lang w:eastAsia="ar-SA"/>
        </w:rPr>
      </w:pPr>
      <w:r w:rsidRPr="009B442B">
        <w:rPr>
          <w:rFonts w:eastAsia="Times New Roman" w:cstheme="minorHAnsi"/>
          <w:b/>
          <w:sz w:val="24"/>
          <w:szCs w:val="24"/>
          <w:lang w:eastAsia="ar-SA"/>
        </w:rPr>
        <w:t xml:space="preserve">UMOWA Nr </w:t>
      </w:r>
      <w:r>
        <w:rPr>
          <w:rFonts w:eastAsia="Times New Roman" w:cstheme="minorHAnsi"/>
          <w:b/>
          <w:sz w:val="24"/>
          <w:szCs w:val="24"/>
          <w:lang w:eastAsia="ar-SA"/>
        </w:rPr>
        <w:t>ZP.271</w:t>
      </w:r>
      <w:r w:rsidR="005F7153">
        <w:rPr>
          <w:rFonts w:eastAsia="Times New Roman" w:cstheme="minorHAnsi"/>
          <w:b/>
          <w:sz w:val="24"/>
          <w:szCs w:val="24"/>
          <w:lang w:eastAsia="ar-SA"/>
        </w:rPr>
        <w:t>…...2021</w:t>
      </w:r>
    </w:p>
    <w:p w:rsidR="00F97C28" w:rsidRPr="009B442B" w:rsidRDefault="00F97C28" w:rsidP="00F97C28">
      <w:pPr>
        <w:suppressAutoHyphens/>
        <w:spacing w:line="100" w:lineRule="atLeast"/>
        <w:jc w:val="center"/>
        <w:rPr>
          <w:rFonts w:eastAsia="Times New Roman" w:cstheme="minorHAnsi"/>
          <w:sz w:val="24"/>
          <w:szCs w:val="24"/>
          <w:lang w:eastAsia="ar-SA"/>
        </w:rPr>
      </w:pPr>
      <w:r>
        <w:rPr>
          <w:rFonts w:eastAsia="Times New Roman" w:cstheme="minorHAnsi"/>
          <w:sz w:val="24"/>
          <w:szCs w:val="24"/>
          <w:lang w:eastAsia="ar-SA"/>
        </w:rPr>
        <w:t>o roboty budowlane</w:t>
      </w:r>
    </w:p>
    <w:p w:rsidR="00F97C28" w:rsidRPr="009B442B" w:rsidRDefault="005F7153" w:rsidP="00F97C28">
      <w:pPr>
        <w:suppressAutoHyphens/>
        <w:spacing w:line="100" w:lineRule="atLeast"/>
        <w:jc w:val="center"/>
        <w:rPr>
          <w:rFonts w:eastAsia="Times New Roman" w:cstheme="minorHAnsi"/>
          <w:sz w:val="24"/>
          <w:szCs w:val="24"/>
          <w:lang w:eastAsia="ar-SA"/>
        </w:rPr>
      </w:pPr>
      <w:r>
        <w:rPr>
          <w:rFonts w:eastAsia="Times New Roman" w:cstheme="minorHAnsi"/>
          <w:sz w:val="24"/>
          <w:szCs w:val="24"/>
          <w:lang w:eastAsia="ar-SA"/>
        </w:rPr>
        <w:t>zawarta w dniu ………</w:t>
      </w:r>
      <w:r w:rsidR="00F97C28">
        <w:rPr>
          <w:rFonts w:eastAsia="Times New Roman" w:cstheme="minorHAnsi"/>
          <w:sz w:val="24"/>
          <w:szCs w:val="24"/>
          <w:lang w:eastAsia="ar-SA"/>
        </w:rPr>
        <w:t xml:space="preserve"> 202</w:t>
      </w:r>
      <w:r>
        <w:rPr>
          <w:rFonts w:eastAsia="Times New Roman" w:cstheme="minorHAnsi"/>
          <w:sz w:val="24"/>
          <w:szCs w:val="24"/>
          <w:lang w:eastAsia="ar-SA"/>
        </w:rPr>
        <w:t>1</w:t>
      </w:r>
      <w:r w:rsidR="00F97C28" w:rsidRPr="009B442B">
        <w:rPr>
          <w:rFonts w:eastAsia="Times New Roman" w:cstheme="minorHAnsi"/>
          <w:sz w:val="24"/>
          <w:szCs w:val="24"/>
          <w:lang w:eastAsia="ar-SA"/>
        </w:rPr>
        <w:t xml:space="preserve"> r.</w:t>
      </w:r>
      <w:r w:rsidR="00F97C28">
        <w:rPr>
          <w:rFonts w:eastAsia="Times New Roman" w:cstheme="minorHAnsi"/>
          <w:sz w:val="24"/>
          <w:szCs w:val="24"/>
          <w:lang w:eastAsia="ar-SA"/>
        </w:rPr>
        <w:t>,</w:t>
      </w:r>
      <w:r w:rsidR="00F97C28" w:rsidRPr="009B442B">
        <w:rPr>
          <w:rFonts w:eastAsia="Times New Roman" w:cstheme="minorHAnsi"/>
          <w:sz w:val="24"/>
          <w:szCs w:val="24"/>
          <w:lang w:eastAsia="ar-SA"/>
        </w:rPr>
        <w:t xml:space="preserve"> w Radziejowie</w:t>
      </w:r>
    </w:p>
    <w:p w:rsidR="00F97C28" w:rsidRPr="001443BE" w:rsidRDefault="00F97C28" w:rsidP="00F97C28">
      <w:pPr>
        <w:suppressAutoHyphens/>
        <w:spacing w:line="100" w:lineRule="atLeast"/>
        <w:jc w:val="center"/>
        <w:rPr>
          <w:rFonts w:ascii="Times New Roman" w:eastAsia="Times New Roman" w:hAnsi="Times New Roman" w:cs="Times New Roman"/>
          <w:sz w:val="24"/>
          <w:szCs w:val="20"/>
          <w:lang w:eastAsia="ar-SA"/>
        </w:rPr>
      </w:pPr>
    </w:p>
    <w:p w:rsidR="00F97C28" w:rsidRPr="009B442B" w:rsidRDefault="00F97C28" w:rsidP="00F97C28">
      <w:pPr>
        <w:suppressAutoHyphens/>
        <w:spacing w:line="100" w:lineRule="atLeast"/>
        <w:rPr>
          <w:rFonts w:eastAsia="Times New Roman" w:cstheme="minorHAnsi"/>
          <w:sz w:val="24"/>
          <w:szCs w:val="20"/>
          <w:lang w:eastAsia="ar-SA"/>
        </w:rPr>
      </w:pPr>
      <w:r w:rsidRPr="009B442B">
        <w:rPr>
          <w:rFonts w:eastAsia="Times New Roman" w:cstheme="minorHAnsi"/>
          <w:sz w:val="24"/>
          <w:szCs w:val="20"/>
          <w:lang w:eastAsia="ar-SA"/>
        </w:rPr>
        <w:t>pomiędzy:</w:t>
      </w:r>
    </w:p>
    <w:p w:rsidR="00F97C28" w:rsidRPr="009B442B" w:rsidRDefault="00F97C28" w:rsidP="00F97C28">
      <w:pPr>
        <w:suppressAutoHyphens/>
        <w:spacing w:line="240" w:lineRule="auto"/>
        <w:rPr>
          <w:rFonts w:eastAsia="Times New Roman" w:cstheme="minorHAnsi"/>
          <w:sz w:val="24"/>
          <w:szCs w:val="20"/>
          <w:lang w:eastAsia="ar-SA"/>
        </w:rPr>
      </w:pPr>
    </w:p>
    <w:p w:rsidR="00F97C28" w:rsidRPr="009B442B" w:rsidRDefault="00F97C28" w:rsidP="00F97C28">
      <w:pPr>
        <w:suppressAutoHyphens/>
        <w:spacing w:line="240" w:lineRule="auto"/>
        <w:rPr>
          <w:rFonts w:eastAsia="Times New Roman" w:cstheme="minorHAnsi"/>
          <w:sz w:val="24"/>
          <w:szCs w:val="20"/>
          <w:lang w:eastAsia="ar-SA"/>
        </w:rPr>
      </w:pPr>
      <w:r w:rsidRPr="009B442B">
        <w:rPr>
          <w:rFonts w:eastAsia="Times New Roman" w:cstheme="minorHAnsi"/>
          <w:sz w:val="24"/>
          <w:szCs w:val="20"/>
          <w:lang w:eastAsia="ar-SA"/>
        </w:rPr>
        <w:t xml:space="preserve">I.  </w:t>
      </w:r>
      <w:r w:rsidRPr="009B442B">
        <w:rPr>
          <w:rFonts w:eastAsia="Times New Roman" w:cstheme="minorHAnsi"/>
          <w:b/>
          <w:sz w:val="24"/>
          <w:szCs w:val="20"/>
          <w:lang w:eastAsia="ar-SA"/>
        </w:rPr>
        <w:t>Gminą Radziejów</w:t>
      </w:r>
      <w:r w:rsidRPr="009B442B">
        <w:rPr>
          <w:rFonts w:eastAsia="Times New Roman" w:cstheme="minorHAnsi"/>
          <w:sz w:val="24"/>
          <w:szCs w:val="20"/>
          <w:lang w:eastAsia="ar-SA"/>
        </w:rPr>
        <w:t>, reprezentowaną przez</w:t>
      </w:r>
      <w:r w:rsidR="00DF5A6A">
        <w:rPr>
          <w:rFonts w:eastAsia="Times New Roman" w:cstheme="minorHAnsi"/>
          <w:sz w:val="24"/>
          <w:szCs w:val="20"/>
          <w:lang w:eastAsia="ar-SA"/>
        </w:rPr>
        <w:t xml:space="preserve"> </w:t>
      </w:r>
      <w:r w:rsidRPr="009B442B">
        <w:rPr>
          <w:rFonts w:eastAsia="Times New Roman" w:cstheme="minorHAnsi"/>
          <w:b/>
          <w:sz w:val="24"/>
          <w:szCs w:val="20"/>
          <w:lang w:eastAsia="ar-SA"/>
        </w:rPr>
        <w:t xml:space="preserve">Wójta Gminy Radziejów  – Marka </w:t>
      </w:r>
      <w:proofErr w:type="spellStart"/>
      <w:r w:rsidRPr="009B442B">
        <w:rPr>
          <w:rFonts w:eastAsia="Times New Roman" w:cstheme="minorHAnsi"/>
          <w:b/>
          <w:sz w:val="24"/>
          <w:szCs w:val="20"/>
          <w:lang w:eastAsia="ar-SA"/>
        </w:rPr>
        <w:t>Szuszmana</w:t>
      </w:r>
      <w:proofErr w:type="spellEnd"/>
      <w:r>
        <w:rPr>
          <w:rFonts w:eastAsia="Times New Roman" w:cstheme="minorHAnsi"/>
          <w:b/>
          <w:sz w:val="24"/>
          <w:szCs w:val="20"/>
          <w:lang w:eastAsia="ar-SA"/>
        </w:rPr>
        <w:t>,</w:t>
      </w:r>
      <w:r w:rsidR="00ED5027">
        <w:rPr>
          <w:rFonts w:eastAsia="Times New Roman" w:cstheme="minorHAnsi"/>
          <w:b/>
          <w:sz w:val="24"/>
          <w:szCs w:val="20"/>
          <w:lang w:eastAsia="ar-SA"/>
        </w:rPr>
        <w:t xml:space="preserve"> </w:t>
      </w:r>
      <w:r w:rsidRPr="009B442B">
        <w:rPr>
          <w:rFonts w:eastAsia="Times New Roman" w:cstheme="minorHAnsi"/>
          <w:sz w:val="24"/>
          <w:szCs w:val="20"/>
          <w:lang w:eastAsia="ar-SA"/>
        </w:rPr>
        <w:t xml:space="preserve">przy kontrasygnacie </w:t>
      </w:r>
      <w:r w:rsidRPr="009B442B">
        <w:rPr>
          <w:rFonts w:eastAsia="Times New Roman" w:cstheme="minorHAnsi"/>
          <w:b/>
          <w:sz w:val="24"/>
          <w:szCs w:val="20"/>
          <w:lang w:eastAsia="ar-SA"/>
        </w:rPr>
        <w:t>Skarbnika Gminy</w:t>
      </w:r>
      <w:r>
        <w:rPr>
          <w:rFonts w:eastAsia="Times New Roman" w:cstheme="minorHAnsi"/>
          <w:b/>
          <w:sz w:val="24"/>
          <w:szCs w:val="20"/>
          <w:lang w:eastAsia="ar-SA"/>
        </w:rPr>
        <w:t xml:space="preserve"> –</w:t>
      </w:r>
      <w:r w:rsidRPr="009B442B">
        <w:rPr>
          <w:rFonts w:eastAsia="Times New Roman" w:cstheme="minorHAnsi"/>
          <w:b/>
          <w:sz w:val="24"/>
          <w:szCs w:val="20"/>
          <w:lang w:eastAsia="ar-SA"/>
        </w:rPr>
        <w:t xml:space="preserve"> Ireny </w:t>
      </w:r>
      <w:proofErr w:type="spellStart"/>
      <w:r w:rsidRPr="009B442B">
        <w:rPr>
          <w:rFonts w:eastAsia="Times New Roman" w:cstheme="minorHAnsi"/>
          <w:b/>
          <w:sz w:val="24"/>
          <w:szCs w:val="20"/>
          <w:lang w:eastAsia="ar-SA"/>
        </w:rPr>
        <w:t>Szynkowskiej</w:t>
      </w:r>
      <w:proofErr w:type="spellEnd"/>
      <w:r>
        <w:rPr>
          <w:rFonts w:eastAsia="Times New Roman" w:cstheme="minorHAnsi"/>
          <w:b/>
          <w:sz w:val="24"/>
          <w:szCs w:val="20"/>
          <w:lang w:eastAsia="ar-SA"/>
        </w:rPr>
        <w:t xml:space="preserve">, </w:t>
      </w:r>
      <w:r>
        <w:rPr>
          <w:rFonts w:eastAsia="Times New Roman" w:cstheme="minorHAnsi"/>
          <w:sz w:val="24"/>
          <w:szCs w:val="20"/>
          <w:lang w:eastAsia="ar-SA"/>
        </w:rPr>
        <w:t xml:space="preserve">zwaną </w:t>
      </w:r>
      <w:r w:rsidRPr="009B442B">
        <w:rPr>
          <w:rFonts w:eastAsia="Times New Roman" w:cstheme="minorHAnsi"/>
          <w:sz w:val="24"/>
          <w:szCs w:val="20"/>
          <w:lang w:eastAsia="ar-SA"/>
        </w:rPr>
        <w:t xml:space="preserve">Zamawiającym, </w:t>
      </w:r>
      <w:r>
        <w:rPr>
          <w:rFonts w:eastAsia="Times New Roman" w:cstheme="minorHAnsi"/>
          <w:sz w:val="24"/>
          <w:szCs w:val="20"/>
          <w:lang w:eastAsia="ar-SA"/>
        </w:rPr>
        <w:br/>
      </w:r>
      <w:r w:rsidRPr="009B442B">
        <w:rPr>
          <w:rFonts w:eastAsia="Times New Roman" w:cstheme="minorHAnsi"/>
          <w:sz w:val="24"/>
          <w:szCs w:val="20"/>
          <w:lang w:eastAsia="ar-SA"/>
        </w:rPr>
        <w:t xml:space="preserve">NIP: </w:t>
      </w:r>
      <w:r>
        <w:rPr>
          <w:rFonts w:eastAsia="Times New Roman" w:cstheme="minorHAnsi"/>
          <w:sz w:val="24"/>
          <w:szCs w:val="24"/>
          <w:lang w:eastAsia="ar-SA"/>
        </w:rPr>
        <w:t>889</w:t>
      </w:r>
      <w:r w:rsidRPr="00BE16CB">
        <w:rPr>
          <w:rFonts w:eastAsia="Times New Roman" w:cstheme="minorHAnsi"/>
          <w:sz w:val="24"/>
          <w:szCs w:val="24"/>
          <w:lang w:eastAsia="ar-SA"/>
        </w:rPr>
        <w:t>1468587</w:t>
      </w:r>
      <w:r>
        <w:rPr>
          <w:rFonts w:eastAsia="Times New Roman" w:cstheme="minorHAnsi"/>
          <w:sz w:val="24"/>
          <w:szCs w:val="20"/>
          <w:lang w:eastAsia="ar-SA"/>
        </w:rPr>
        <w:t xml:space="preserve">, REGON: 910866672, </w:t>
      </w:r>
    </w:p>
    <w:p w:rsidR="00F97C28" w:rsidRPr="001443BE" w:rsidRDefault="00F97C28" w:rsidP="00F97C28">
      <w:pPr>
        <w:suppressAutoHyphens/>
        <w:spacing w:line="240" w:lineRule="auto"/>
        <w:rPr>
          <w:rFonts w:ascii="Times New Roman" w:eastAsia="Times New Roman" w:hAnsi="Times New Roman" w:cs="Times New Roman"/>
          <w:sz w:val="24"/>
          <w:szCs w:val="20"/>
          <w:lang w:eastAsia="ar-SA"/>
        </w:rPr>
      </w:pPr>
    </w:p>
    <w:p w:rsidR="00F97C28" w:rsidRPr="009B442B" w:rsidRDefault="00F97C28" w:rsidP="00F97C28">
      <w:pPr>
        <w:suppressAutoHyphens/>
        <w:spacing w:line="240" w:lineRule="auto"/>
        <w:rPr>
          <w:rFonts w:eastAsia="Times New Roman" w:cstheme="minorHAnsi"/>
          <w:sz w:val="20"/>
          <w:szCs w:val="20"/>
          <w:lang w:eastAsia="ar-SA"/>
        </w:rPr>
      </w:pPr>
      <w:r w:rsidRPr="009B442B">
        <w:rPr>
          <w:rFonts w:eastAsia="Times New Roman" w:cstheme="minorHAnsi"/>
          <w:sz w:val="24"/>
          <w:szCs w:val="20"/>
          <w:lang w:eastAsia="ar-SA"/>
        </w:rPr>
        <w:t xml:space="preserve">II. a </w:t>
      </w:r>
      <w:r w:rsidR="005F7153" w:rsidRPr="005F7153">
        <w:rPr>
          <w:rFonts w:eastAsia="Times New Roman" w:cstheme="minorHAnsi"/>
          <w:sz w:val="20"/>
          <w:szCs w:val="20"/>
          <w:lang w:eastAsia="ar-SA"/>
        </w:rPr>
        <w:t>………………………………………………………………………………</w:t>
      </w:r>
      <w:r w:rsidR="005F7153">
        <w:rPr>
          <w:rFonts w:eastAsia="Times New Roman" w:cstheme="minorHAnsi"/>
          <w:sz w:val="20"/>
          <w:szCs w:val="20"/>
          <w:lang w:eastAsia="ar-SA"/>
        </w:rPr>
        <w:t>………………………..</w:t>
      </w:r>
      <w:r w:rsidR="005F7153" w:rsidRPr="005F7153">
        <w:rPr>
          <w:rFonts w:eastAsia="Times New Roman" w:cstheme="minorHAnsi"/>
          <w:sz w:val="20"/>
          <w:szCs w:val="20"/>
          <w:lang w:eastAsia="ar-SA"/>
        </w:rPr>
        <w:t>…………………</w:t>
      </w:r>
      <w:r>
        <w:rPr>
          <w:rFonts w:eastAsia="Times New Roman" w:cstheme="minorHAnsi"/>
          <w:sz w:val="20"/>
          <w:szCs w:val="20"/>
          <w:lang w:eastAsia="ar-SA"/>
        </w:rPr>
        <w:t>,</w:t>
      </w:r>
      <w:r w:rsidRPr="009B442B">
        <w:rPr>
          <w:rFonts w:eastAsia="Times New Roman" w:cstheme="minorHAnsi"/>
          <w:sz w:val="24"/>
          <w:szCs w:val="20"/>
          <w:lang w:eastAsia="ar-SA"/>
        </w:rPr>
        <w:t xml:space="preserve"> NIP: </w:t>
      </w:r>
      <w:r w:rsidR="005F7153" w:rsidRPr="005F7153">
        <w:rPr>
          <w:rFonts w:eastAsia="Times New Roman" w:cstheme="minorHAnsi"/>
          <w:sz w:val="20"/>
          <w:szCs w:val="20"/>
          <w:lang w:eastAsia="ar-SA"/>
        </w:rPr>
        <w:t>…………………..</w:t>
      </w:r>
      <w:r w:rsidRPr="001D5E73">
        <w:rPr>
          <w:rFonts w:eastAsia="Times New Roman" w:cstheme="minorHAnsi"/>
          <w:sz w:val="24"/>
          <w:szCs w:val="24"/>
          <w:lang w:eastAsia="ar-SA"/>
        </w:rPr>
        <w:t>,</w:t>
      </w:r>
      <w:r w:rsidRPr="009B442B">
        <w:rPr>
          <w:rFonts w:eastAsia="Times New Roman" w:cstheme="minorHAnsi"/>
          <w:sz w:val="24"/>
          <w:szCs w:val="20"/>
          <w:lang w:eastAsia="ar-SA"/>
        </w:rPr>
        <w:t xml:space="preserve"> REGON: </w:t>
      </w:r>
      <w:r w:rsidR="005F7153" w:rsidRPr="005F7153">
        <w:rPr>
          <w:rFonts w:eastAsia="Times New Roman" w:cstheme="minorHAnsi"/>
          <w:sz w:val="20"/>
          <w:szCs w:val="20"/>
          <w:lang w:eastAsia="ar-SA"/>
        </w:rPr>
        <w:t>…………………………………….</w:t>
      </w:r>
      <w:r>
        <w:rPr>
          <w:rFonts w:eastAsia="Times New Roman" w:cstheme="minorHAnsi"/>
          <w:sz w:val="24"/>
          <w:szCs w:val="24"/>
          <w:lang w:eastAsia="ar-SA"/>
        </w:rPr>
        <w:t>,</w:t>
      </w:r>
      <w:r w:rsidR="005F7153">
        <w:rPr>
          <w:rFonts w:eastAsia="Times New Roman" w:cstheme="minorHAnsi"/>
          <w:sz w:val="24"/>
          <w:szCs w:val="24"/>
          <w:lang w:eastAsia="ar-SA"/>
        </w:rPr>
        <w:t xml:space="preserve"> z siedzibą w</w:t>
      </w:r>
      <w:r w:rsidR="005F7153" w:rsidRPr="005F7153">
        <w:rPr>
          <w:rFonts w:eastAsia="Times New Roman" w:cstheme="minorHAnsi"/>
          <w:sz w:val="20"/>
          <w:szCs w:val="20"/>
          <w:lang w:eastAsia="ar-SA"/>
        </w:rPr>
        <w:t xml:space="preserve"> ………………………………….</w:t>
      </w:r>
      <w:r w:rsidR="005F7153">
        <w:rPr>
          <w:rFonts w:eastAsia="Times New Roman" w:cstheme="minorHAnsi"/>
          <w:sz w:val="24"/>
          <w:szCs w:val="20"/>
          <w:lang w:eastAsia="ar-SA"/>
        </w:rPr>
        <w:t xml:space="preserve">, prowadzącym działalności na podstawie wpisu do </w:t>
      </w:r>
      <w:r w:rsidR="005F7153">
        <w:rPr>
          <w:rFonts w:eastAsia="Times New Roman" w:cstheme="minorHAnsi"/>
          <w:sz w:val="20"/>
          <w:szCs w:val="20"/>
          <w:lang w:eastAsia="ar-SA"/>
        </w:rPr>
        <w:t xml:space="preserve">………………………………………, </w:t>
      </w:r>
      <w:r w:rsidR="005F7153">
        <w:rPr>
          <w:rFonts w:eastAsia="Times New Roman" w:cstheme="minorHAnsi"/>
          <w:sz w:val="24"/>
          <w:szCs w:val="24"/>
          <w:lang w:eastAsia="ar-SA"/>
        </w:rPr>
        <w:t xml:space="preserve">pod numerem </w:t>
      </w:r>
      <w:r w:rsidR="005F7153">
        <w:rPr>
          <w:rFonts w:eastAsia="Times New Roman" w:cstheme="minorHAnsi"/>
          <w:sz w:val="20"/>
          <w:szCs w:val="20"/>
          <w:lang w:eastAsia="ar-SA"/>
        </w:rPr>
        <w:t>………………………….,</w:t>
      </w:r>
      <w:r>
        <w:rPr>
          <w:rFonts w:eastAsia="Times New Roman" w:cstheme="minorHAnsi"/>
          <w:sz w:val="24"/>
          <w:szCs w:val="20"/>
          <w:lang w:eastAsia="ar-SA"/>
        </w:rPr>
        <w:t xml:space="preserve">zwanym w dalszej treści </w:t>
      </w:r>
      <w:r w:rsidR="005F7153">
        <w:rPr>
          <w:rFonts w:eastAsia="Times New Roman" w:cstheme="minorHAnsi"/>
          <w:sz w:val="24"/>
          <w:szCs w:val="20"/>
          <w:lang w:eastAsia="ar-SA"/>
        </w:rPr>
        <w:t>umowy  Wykonawcą, reprezentowanym</w:t>
      </w:r>
      <w:r w:rsidRPr="009B442B">
        <w:rPr>
          <w:rFonts w:eastAsia="Times New Roman" w:cstheme="minorHAnsi"/>
          <w:sz w:val="24"/>
          <w:szCs w:val="20"/>
          <w:lang w:eastAsia="ar-SA"/>
        </w:rPr>
        <w:t xml:space="preserve"> przez:</w:t>
      </w:r>
      <w:r w:rsidR="005F7153">
        <w:rPr>
          <w:rFonts w:eastAsia="Times New Roman" w:cstheme="minorHAnsi"/>
          <w:sz w:val="20"/>
          <w:szCs w:val="20"/>
          <w:lang w:eastAsia="ar-SA"/>
        </w:rPr>
        <w:t>………………………………………………………………………</w:t>
      </w:r>
      <w:r>
        <w:rPr>
          <w:rFonts w:eastAsia="Times New Roman" w:cstheme="minorHAnsi"/>
          <w:b/>
          <w:sz w:val="24"/>
          <w:szCs w:val="24"/>
          <w:lang w:eastAsia="ar-SA"/>
        </w:rPr>
        <w:t>.</w:t>
      </w:r>
    </w:p>
    <w:p w:rsidR="00F97C28" w:rsidRPr="001443BE" w:rsidRDefault="00F97C28" w:rsidP="00F97C28">
      <w:pPr>
        <w:suppressAutoHyphens/>
        <w:spacing w:line="240" w:lineRule="auto"/>
        <w:rPr>
          <w:rFonts w:ascii="Times New Roman" w:eastAsia="Calibri" w:hAnsi="Times New Roman" w:cs="Times New Roman"/>
          <w:sz w:val="24"/>
          <w:szCs w:val="24"/>
          <w:lang w:eastAsia="ar-SA"/>
        </w:rPr>
      </w:pPr>
    </w:p>
    <w:p w:rsidR="00F97C28" w:rsidRPr="009C7469" w:rsidRDefault="00F97C28" w:rsidP="00F97C28">
      <w:pPr>
        <w:suppressAutoHyphens/>
        <w:spacing w:after="120" w:line="240" w:lineRule="auto"/>
        <w:rPr>
          <w:rFonts w:eastAsia="Calibri" w:cstheme="minorHAnsi"/>
          <w:sz w:val="24"/>
          <w:szCs w:val="24"/>
          <w:lang w:eastAsia="ar-SA"/>
        </w:rPr>
      </w:pPr>
      <w:r w:rsidRPr="009B442B">
        <w:rPr>
          <w:rFonts w:eastAsia="Calibri" w:cstheme="minorHAnsi"/>
          <w:sz w:val="24"/>
          <w:szCs w:val="24"/>
          <w:lang w:eastAsia="ar-SA"/>
        </w:rPr>
        <w:t xml:space="preserve">W wyniku wyboru oferty w postępowaniu </w:t>
      </w:r>
      <w:r w:rsidR="005F7153">
        <w:rPr>
          <w:rFonts w:eastAsia="Calibri" w:cstheme="minorHAnsi"/>
          <w:sz w:val="24"/>
          <w:szCs w:val="24"/>
          <w:lang w:eastAsia="ar-SA"/>
        </w:rPr>
        <w:t xml:space="preserve">o udzielenie zamówienia prowadzonym </w:t>
      </w:r>
      <w:r w:rsidRPr="009B442B">
        <w:rPr>
          <w:rFonts w:eastAsia="Calibri" w:cstheme="minorHAnsi"/>
          <w:sz w:val="24"/>
          <w:szCs w:val="24"/>
          <w:lang w:eastAsia="ar-SA"/>
        </w:rPr>
        <w:t>w tr</w:t>
      </w:r>
      <w:r>
        <w:rPr>
          <w:rFonts w:eastAsia="Calibri" w:cstheme="minorHAnsi"/>
          <w:sz w:val="24"/>
          <w:szCs w:val="24"/>
          <w:lang w:eastAsia="ar-SA"/>
        </w:rPr>
        <w:t xml:space="preserve">ybie </w:t>
      </w:r>
      <w:r w:rsidR="005F7153">
        <w:rPr>
          <w:rFonts w:eastAsia="Calibri" w:cstheme="minorHAnsi"/>
          <w:sz w:val="24"/>
          <w:szCs w:val="24"/>
          <w:lang w:eastAsia="ar-SA"/>
        </w:rPr>
        <w:t>podstawowym</w:t>
      </w:r>
      <w:r w:rsidRPr="009B442B">
        <w:rPr>
          <w:rFonts w:eastAsia="Calibri" w:cstheme="minorHAnsi"/>
          <w:sz w:val="24"/>
          <w:szCs w:val="24"/>
          <w:lang w:eastAsia="ar-SA"/>
        </w:rPr>
        <w:t xml:space="preserve"> na podstawie art. </w:t>
      </w:r>
      <w:r w:rsidR="005F7153">
        <w:rPr>
          <w:rFonts w:eastAsia="Calibri" w:cstheme="minorHAnsi"/>
          <w:sz w:val="24"/>
          <w:szCs w:val="24"/>
          <w:lang w:eastAsia="ar-SA"/>
        </w:rPr>
        <w:t>275 ust. 1</w:t>
      </w:r>
      <w:r w:rsidRPr="009B442B">
        <w:rPr>
          <w:rFonts w:eastAsia="Calibri" w:cstheme="minorHAnsi"/>
          <w:sz w:val="24"/>
          <w:szCs w:val="24"/>
          <w:lang w:eastAsia="ar-SA"/>
        </w:rPr>
        <w:t xml:space="preserve"> ustawy z dnia </w:t>
      </w:r>
      <w:r w:rsidR="005F7153">
        <w:rPr>
          <w:rFonts w:eastAsia="Calibri" w:cstheme="minorHAnsi"/>
          <w:sz w:val="24"/>
          <w:szCs w:val="24"/>
          <w:lang w:eastAsia="ar-SA"/>
        </w:rPr>
        <w:t xml:space="preserve">11 września 2019 r. </w:t>
      </w:r>
      <w:r w:rsidRPr="009B442B">
        <w:rPr>
          <w:rFonts w:eastAsia="Calibri" w:cstheme="minorHAnsi"/>
          <w:sz w:val="24"/>
          <w:szCs w:val="24"/>
          <w:lang w:eastAsia="ar-SA"/>
        </w:rPr>
        <w:t>Prawo zamówień publicznych</w:t>
      </w:r>
      <w:r w:rsidR="00ED5027">
        <w:rPr>
          <w:rFonts w:eastAsia="Calibri" w:cstheme="minorHAnsi"/>
          <w:sz w:val="24"/>
          <w:szCs w:val="24"/>
          <w:lang w:eastAsia="ar-SA"/>
        </w:rPr>
        <w:t xml:space="preserve"> (Dz. U. z 2021</w:t>
      </w:r>
      <w:r w:rsidRPr="009B442B">
        <w:rPr>
          <w:rFonts w:eastAsia="Calibri" w:cstheme="minorHAnsi"/>
          <w:sz w:val="24"/>
          <w:szCs w:val="24"/>
          <w:lang w:eastAsia="ar-SA"/>
        </w:rPr>
        <w:t xml:space="preserve"> r., poz. </w:t>
      </w:r>
      <w:r w:rsidR="00ED5027">
        <w:rPr>
          <w:rFonts w:eastAsia="Calibri" w:cstheme="minorHAnsi"/>
          <w:sz w:val="24"/>
          <w:szCs w:val="24"/>
          <w:lang w:eastAsia="ar-SA"/>
        </w:rPr>
        <w:t>1129</w:t>
      </w:r>
      <w:r>
        <w:rPr>
          <w:rFonts w:eastAsia="Calibri" w:cstheme="minorHAnsi"/>
          <w:sz w:val="24"/>
          <w:szCs w:val="24"/>
          <w:lang w:eastAsia="ar-SA"/>
        </w:rPr>
        <w:t xml:space="preserve"> ze</w:t>
      </w:r>
      <w:r w:rsidRPr="009B442B">
        <w:rPr>
          <w:rFonts w:eastAsia="Calibri" w:cstheme="minorHAnsi"/>
          <w:sz w:val="24"/>
          <w:szCs w:val="24"/>
          <w:lang w:eastAsia="ar-SA"/>
        </w:rPr>
        <w:t xml:space="preserve"> zm.)</w:t>
      </w:r>
      <w:r>
        <w:rPr>
          <w:rFonts w:eastAsia="Calibri" w:cstheme="minorHAnsi"/>
          <w:sz w:val="24"/>
          <w:szCs w:val="24"/>
          <w:lang w:eastAsia="ar-SA"/>
        </w:rPr>
        <w:t>,</w:t>
      </w:r>
      <w:r w:rsidRPr="009B442B">
        <w:rPr>
          <w:rFonts w:eastAsia="Calibri" w:cstheme="minorHAnsi"/>
          <w:sz w:val="24"/>
          <w:szCs w:val="24"/>
          <w:lang w:eastAsia="ar-SA"/>
        </w:rPr>
        <w:t xml:space="preserve"> zawar</w:t>
      </w:r>
      <w:r>
        <w:rPr>
          <w:rFonts w:eastAsia="Calibri" w:cstheme="minorHAnsi"/>
          <w:sz w:val="24"/>
          <w:szCs w:val="24"/>
          <w:lang w:eastAsia="ar-SA"/>
        </w:rPr>
        <w:t>to umowę o następującej treści:</w:t>
      </w:r>
    </w:p>
    <w:p w:rsidR="00F97C28" w:rsidRPr="009C7469" w:rsidRDefault="00F97C28" w:rsidP="00F97C28">
      <w:pPr>
        <w:suppressAutoHyphens/>
        <w:spacing w:line="360" w:lineRule="auto"/>
        <w:jc w:val="center"/>
        <w:rPr>
          <w:rFonts w:eastAsia="Calibri" w:cstheme="minorHAnsi"/>
          <w:b/>
          <w:sz w:val="24"/>
          <w:szCs w:val="24"/>
          <w:lang w:eastAsia="ar-SA"/>
        </w:rPr>
      </w:pPr>
      <w:r w:rsidRPr="009C7469">
        <w:rPr>
          <w:rFonts w:eastAsia="Calibri" w:cstheme="minorHAnsi"/>
          <w:b/>
          <w:sz w:val="24"/>
          <w:szCs w:val="24"/>
          <w:lang w:eastAsia="ar-SA"/>
        </w:rPr>
        <w:t>§ 1. PRZEDMIOT UMOWY</w:t>
      </w:r>
    </w:p>
    <w:p w:rsidR="00F97C28" w:rsidRPr="006F32BA" w:rsidRDefault="00F97C28" w:rsidP="00F97C28">
      <w:pPr>
        <w:suppressAutoHyphens/>
        <w:spacing w:line="240" w:lineRule="auto"/>
        <w:rPr>
          <w:rFonts w:ascii="Times New Roman" w:eastAsia="Calibri" w:hAnsi="Times New Roman" w:cs="Times New Roman"/>
          <w:b/>
          <w:bCs/>
          <w:sz w:val="24"/>
          <w:szCs w:val="24"/>
          <w:lang w:eastAsia="ar-SA"/>
        </w:rPr>
      </w:pPr>
      <w:r>
        <w:rPr>
          <w:rFonts w:eastAsia="Calibri" w:cstheme="minorHAnsi"/>
          <w:sz w:val="24"/>
          <w:szCs w:val="24"/>
          <w:lang w:eastAsia="ar-SA"/>
        </w:rPr>
        <w:t xml:space="preserve">1. </w:t>
      </w:r>
      <w:r w:rsidRPr="006F32BA">
        <w:rPr>
          <w:rFonts w:eastAsia="Calibri" w:cstheme="minorHAnsi"/>
          <w:sz w:val="24"/>
          <w:szCs w:val="24"/>
          <w:lang w:eastAsia="ar-SA"/>
        </w:rPr>
        <w:t xml:space="preserve">Na podstawie niniejszej umowy Wykonawca zobowiązuje się do wykonania na rzecz Zamawiającego robót budowlanych w ramach inwestycji pn. </w:t>
      </w:r>
      <w:r w:rsidR="005F7153" w:rsidRPr="003851CA">
        <w:rPr>
          <w:rFonts w:eastAsia="Andale Sans UI" w:cstheme="minorHAnsi"/>
          <w:b/>
          <w:bCs/>
          <w:kern w:val="3"/>
          <w:sz w:val="24"/>
          <w:szCs w:val="24"/>
          <w:lang w:eastAsia="ja-JP" w:bidi="fa-IR"/>
        </w:rPr>
        <w:t>Zagospodarowanie</w:t>
      </w:r>
      <w:r w:rsidR="00144AD6">
        <w:rPr>
          <w:rFonts w:eastAsia="Andale Sans UI" w:cstheme="minorHAnsi"/>
          <w:b/>
          <w:bCs/>
          <w:kern w:val="3"/>
          <w:sz w:val="24"/>
          <w:szCs w:val="24"/>
          <w:lang w:val="de-DE" w:eastAsia="ja-JP" w:bidi="fa-IR"/>
        </w:rPr>
        <w:t xml:space="preserve"> </w:t>
      </w:r>
      <w:r w:rsidR="005F7153" w:rsidRPr="003851CA">
        <w:rPr>
          <w:rFonts w:eastAsia="Andale Sans UI" w:cstheme="minorHAnsi"/>
          <w:b/>
          <w:bCs/>
          <w:kern w:val="3"/>
          <w:sz w:val="24"/>
          <w:szCs w:val="24"/>
          <w:lang w:eastAsia="ja-JP" w:bidi="fa-IR"/>
        </w:rPr>
        <w:t>terenu</w:t>
      </w:r>
      <w:r w:rsidR="005F7153">
        <w:rPr>
          <w:rFonts w:eastAsia="Andale Sans UI" w:cstheme="minorHAnsi"/>
          <w:b/>
          <w:bCs/>
          <w:kern w:val="3"/>
          <w:sz w:val="24"/>
          <w:szCs w:val="24"/>
          <w:lang w:eastAsia="ja-JP" w:bidi="fa-IR"/>
        </w:rPr>
        <w:t xml:space="preserve"> wokół świetlicy wiejskiej w Opatowicach</w:t>
      </w:r>
      <w:r w:rsidR="003851CA">
        <w:rPr>
          <w:rFonts w:eastAsia="Courier New" w:cstheme="minorHAnsi"/>
          <w:b/>
          <w:bCs/>
          <w:iCs/>
          <w:sz w:val="24"/>
          <w:szCs w:val="24"/>
          <w:lang w:eastAsia="ar-SA"/>
        </w:rPr>
        <w:t xml:space="preserve"> – Część </w:t>
      </w:r>
      <w:r w:rsidR="00823A4A">
        <w:rPr>
          <w:rFonts w:eastAsia="Courier New" w:cstheme="minorHAnsi"/>
          <w:b/>
          <w:bCs/>
          <w:iCs/>
          <w:sz w:val="24"/>
          <w:szCs w:val="24"/>
          <w:lang w:eastAsia="ar-SA"/>
        </w:rPr>
        <w:t>I</w:t>
      </w:r>
      <w:r w:rsidR="003851CA">
        <w:rPr>
          <w:rFonts w:eastAsia="Courier New" w:cstheme="minorHAnsi"/>
          <w:b/>
          <w:bCs/>
          <w:iCs/>
          <w:sz w:val="24"/>
          <w:szCs w:val="24"/>
          <w:lang w:eastAsia="ar-SA"/>
        </w:rPr>
        <w:t xml:space="preserve">I – Wykonanie </w:t>
      </w:r>
      <w:r w:rsidR="00823A4A">
        <w:rPr>
          <w:rFonts w:eastAsia="Courier New" w:cstheme="minorHAnsi"/>
          <w:b/>
          <w:bCs/>
          <w:iCs/>
          <w:sz w:val="24"/>
          <w:szCs w:val="24"/>
          <w:lang w:eastAsia="ar-SA"/>
        </w:rPr>
        <w:t>siłowni zewnętrznej</w:t>
      </w:r>
      <w:r w:rsidRPr="009A03DD">
        <w:rPr>
          <w:rFonts w:eastAsia="Courier New" w:cstheme="minorHAnsi"/>
          <w:b/>
          <w:bCs/>
          <w:iCs/>
          <w:sz w:val="24"/>
          <w:szCs w:val="24"/>
          <w:lang w:eastAsia="ar-SA"/>
        </w:rPr>
        <w:t>.</w:t>
      </w:r>
    </w:p>
    <w:p w:rsidR="005F7153" w:rsidRPr="00121160" w:rsidRDefault="00F97C28" w:rsidP="00AB408E">
      <w:pPr>
        <w:tabs>
          <w:tab w:val="left" w:pos="284"/>
        </w:tabs>
        <w:suppressAutoHyphens/>
        <w:spacing w:line="240" w:lineRule="auto"/>
        <w:rPr>
          <w:rFonts w:eastAsia="Tahoma" w:cstheme="minorHAnsi"/>
          <w:b/>
          <w:sz w:val="24"/>
          <w:szCs w:val="24"/>
          <w:lang w:eastAsia="ar-SA"/>
        </w:rPr>
      </w:pPr>
      <w:r>
        <w:rPr>
          <w:rFonts w:eastAsia="Tahoma" w:cstheme="minorHAnsi"/>
          <w:sz w:val="24"/>
          <w:szCs w:val="24"/>
          <w:lang w:eastAsia="ar-SA"/>
        </w:rPr>
        <w:t xml:space="preserve">2. </w:t>
      </w:r>
      <w:r w:rsidR="005F7153" w:rsidRPr="00121160">
        <w:rPr>
          <w:rFonts w:eastAsia="Tahoma" w:cstheme="minorHAnsi"/>
          <w:sz w:val="24"/>
          <w:szCs w:val="24"/>
          <w:lang w:eastAsia="ar-SA"/>
        </w:rPr>
        <w:t>Zamówienie dofinansowywane jest ze środków</w:t>
      </w:r>
      <w:r w:rsidR="00144AD6">
        <w:rPr>
          <w:rFonts w:eastAsia="Tahoma" w:cstheme="minorHAnsi"/>
          <w:sz w:val="24"/>
          <w:szCs w:val="24"/>
          <w:lang w:eastAsia="ar-SA"/>
        </w:rPr>
        <w:t xml:space="preserve"> </w:t>
      </w:r>
      <w:r w:rsidR="005F7153" w:rsidRPr="00121160">
        <w:rPr>
          <w:rFonts w:cstheme="minorHAnsi"/>
          <w:bCs/>
          <w:sz w:val="24"/>
          <w:szCs w:val="24"/>
        </w:rPr>
        <w:t>Europejskiego Funduszu Rozwoju Regionalnego w ramach Osi priorytetowej 7. Rozwój lokalny kierowany przez społeczność, Działania 7.1. Rozwój lokalny kierowany przez społeczność Regionalnego Programu Operacyjnego Województwa Kujawsko-Pomorskiego na lata 2014-2020</w:t>
      </w:r>
      <w:r w:rsidR="005F7153" w:rsidRPr="00121160">
        <w:rPr>
          <w:rFonts w:eastAsia="Tahoma" w:cstheme="minorHAnsi"/>
          <w:sz w:val="24"/>
          <w:szCs w:val="24"/>
          <w:lang w:eastAsia="ar-SA"/>
        </w:rPr>
        <w:t xml:space="preserve">, tytuł projektu: </w:t>
      </w:r>
      <w:r w:rsidR="005F7153" w:rsidRPr="00121160">
        <w:rPr>
          <w:rFonts w:eastAsia="Tahoma" w:cstheme="minorHAnsi"/>
          <w:b/>
          <w:sz w:val="24"/>
          <w:szCs w:val="24"/>
          <w:lang w:eastAsia="ar-SA"/>
        </w:rPr>
        <w:t>„Zagospodarowanie terenu wokół świetlicy wiejskiej w Opatowicach”</w:t>
      </w:r>
      <w:r w:rsidR="005F7153" w:rsidRPr="00AB408E">
        <w:rPr>
          <w:rFonts w:eastAsia="Tahoma" w:cstheme="minorHAnsi"/>
          <w:sz w:val="24"/>
          <w:szCs w:val="24"/>
          <w:lang w:eastAsia="ar-SA"/>
        </w:rPr>
        <w:t>.</w:t>
      </w:r>
    </w:p>
    <w:p w:rsidR="00F97C28" w:rsidRPr="00A14ECD" w:rsidRDefault="00F97C28" w:rsidP="005F7153">
      <w:pPr>
        <w:suppressAutoHyphens/>
        <w:spacing w:line="240" w:lineRule="auto"/>
        <w:rPr>
          <w:rFonts w:eastAsia="Calibri" w:cstheme="minorHAnsi"/>
          <w:sz w:val="24"/>
          <w:szCs w:val="24"/>
          <w:lang w:eastAsia="ar-SA"/>
        </w:rPr>
      </w:pPr>
      <w:r>
        <w:rPr>
          <w:rFonts w:eastAsia="Calibri" w:cstheme="minorHAnsi"/>
          <w:sz w:val="24"/>
          <w:szCs w:val="24"/>
          <w:lang w:eastAsia="ar-SA"/>
        </w:rPr>
        <w:t xml:space="preserve">3. </w:t>
      </w:r>
      <w:r w:rsidRPr="00A14ECD">
        <w:rPr>
          <w:rFonts w:eastAsia="Calibri" w:cstheme="minorHAnsi"/>
          <w:sz w:val="24"/>
          <w:szCs w:val="24"/>
          <w:lang w:eastAsia="ar-SA"/>
        </w:rPr>
        <w:t>Szczegółowy zakres robót został uj</w:t>
      </w:r>
      <w:r w:rsidR="00424D00">
        <w:rPr>
          <w:rFonts w:eastAsia="Calibri" w:cstheme="minorHAnsi"/>
          <w:sz w:val="24"/>
          <w:szCs w:val="24"/>
          <w:lang w:eastAsia="ar-SA"/>
        </w:rPr>
        <w:t xml:space="preserve">ęty w dokumentacji projektowej </w:t>
      </w:r>
      <w:r>
        <w:rPr>
          <w:rFonts w:eastAsia="Calibri" w:cstheme="minorHAnsi"/>
          <w:sz w:val="24"/>
          <w:szCs w:val="24"/>
          <w:lang w:eastAsia="ar-SA"/>
        </w:rPr>
        <w:t>oraz</w:t>
      </w:r>
      <w:r w:rsidRPr="00A14ECD">
        <w:rPr>
          <w:rFonts w:eastAsia="Calibri" w:cstheme="minorHAnsi"/>
          <w:sz w:val="24"/>
          <w:szCs w:val="24"/>
          <w:lang w:eastAsia="ar-SA"/>
        </w:rPr>
        <w:t xml:space="preserve"> harmonogramie rzeczowo-finansowym realizacji inwestycji opracowanym na podstawie </w:t>
      </w:r>
      <w:r w:rsidR="00AB408E">
        <w:rPr>
          <w:rFonts w:eastAsia="Calibri" w:cstheme="minorHAnsi"/>
          <w:sz w:val="24"/>
          <w:szCs w:val="24"/>
          <w:lang w:eastAsia="ar-SA"/>
        </w:rPr>
        <w:t>kosztorysu ofertowego</w:t>
      </w:r>
      <w:r w:rsidRPr="00A14ECD">
        <w:rPr>
          <w:rFonts w:eastAsia="Calibri" w:cstheme="minorHAnsi"/>
          <w:sz w:val="24"/>
          <w:szCs w:val="24"/>
          <w:lang w:eastAsia="ar-SA"/>
        </w:rPr>
        <w:t xml:space="preserve"> i oferty Wykonawcy.</w:t>
      </w:r>
    </w:p>
    <w:p w:rsidR="00F97C28" w:rsidRPr="00AB408E" w:rsidRDefault="00F97C28" w:rsidP="00AB408E">
      <w:pPr>
        <w:suppressAutoHyphens/>
        <w:spacing w:line="240" w:lineRule="auto"/>
        <w:rPr>
          <w:rFonts w:eastAsia="Calibri" w:cstheme="minorHAnsi"/>
          <w:sz w:val="24"/>
          <w:szCs w:val="24"/>
          <w:lang w:eastAsia="ar-SA"/>
        </w:rPr>
      </w:pPr>
      <w:r>
        <w:rPr>
          <w:rFonts w:eastAsia="Calibri" w:cstheme="minorHAnsi"/>
          <w:sz w:val="24"/>
          <w:szCs w:val="24"/>
          <w:lang w:eastAsia="ar-SA"/>
        </w:rPr>
        <w:t xml:space="preserve">4. </w:t>
      </w:r>
      <w:r w:rsidRPr="00A14ECD">
        <w:rPr>
          <w:rFonts w:eastAsia="Calibri" w:cstheme="minorHAnsi"/>
          <w:sz w:val="24"/>
          <w:szCs w:val="24"/>
          <w:lang w:eastAsia="ar-SA"/>
        </w:rPr>
        <w:t xml:space="preserve">Roboty budowlane zostaną wykonane zgodnie </w:t>
      </w:r>
      <w:r w:rsidR="00AB408E">
        <w:rPr>
          <w:rFonts w:eastAsia="Calibri" w:cstheme="minorHAnsi"/>
          <w:sz w:val="24"/>
          <w:szCs w:val="24"/>
          <w:lang w:eastAsia="ar-SA"/>
        </w:rPr>
        <w:t xml:space="preserve">z dokumentacją projektową, </w:t>
      </w:r>
      <w:r>
        <w:rPr>
          <w:rFonts w:eastAsia="Calibri" w:cstheme="minorHAnsi"/>
          <w:sz w:val="24"/>
          <w:szCs w:val="24"/>
          <w:lang w:eastAsia="ar-SA"/>
        </w:rPr>
        <w:t xml:space="preserve">przepisami </w:t>
      </w:r>
      <w:r w:rsidRPr="00A14ECD">
        <w:rPr>
          <w:rFonts w:eastAsia="Calibri" w:cstheme="minorHAnsi"/>
          <w:sz w:val="24"/>
          <w:szCs w:val="24"/>
          <w:lang w:eastAsia="ar-SA"/>
        </w:rPr>
        <w:t>prawa budowlanego</w:t>
      </w:r>
      <w:r w:rsidR="00DF5A6A">
        <w:rPr>
          <w:rFonts w:eastAsia="Calibri" w:cstheme="minorHAnsi"/>
          <w:sz w:val="24"/>
          <w:szCs w:val="24"/>
          <w:lang w:eastAsia="ar-SA"/>
        </w:rPr>
        <w:t xml:space="preserve"> </w:t>
      </w:r>
      <w:r w:rsidRPr="00A14ECD">
        <w:rPr>
          <w:rFonts w:eastAsia="Calibri" w:cstheme="minorHAnsi"/>
          <w:sz w:val="24"/>
          <w:szCs w:val="24"/>
          <w:lang w:eastAsia="ar-SA"/>
        </w:rPr>
        <w:t>i ochrony środowiska</w:t>
      </w:r>
      <w:r w:rsidR="00AB408E">
        <w:rPr>
          <w:rFonts w:eastAsia="Calibri" w:cstheme="minorHAnsi"/>
          <w:sz w:val="24"/>
          <w:szCs w:val="24"/>
          <w:lang w:eastAsia="ar-SA"/>
        </w:rPr>
        <w:t>,</w:t>
      </w:r>
      <w:r w:rsidRPr="00A14ECD">
        <w:rPr>
          <w:rFonts w:eastAsia="Calibri" w:cstheme="minorHAnsi"/>
          <w:sz w:val="24"/>
          <w:szCs w:val="24"/>
          <w:lang w:eastAsia="ar-SA"/>
        </w:rPr>
        <w:t xml:space="preserve"> w terminach określonych  w harmonogramie rzeczowo-finansowym </w:t>
      </w:r>
      <w:r w:rsidRPr="00AB408E">
        <w:rPr>
          <w:rFonts w:eastAsia="Calibri" w:cstheme="minorHAnsi"/>
          <w:sz w:val="24"/>
          <w:szCs w:val="24"/>
          <w:lang w:eastAsia="ar-SA"/>
        </w:rPr>
        <w:t xml:space="preserve">realizacji inwestycji. </w:t>
      </w:r>
    </w:p>
    <w:p w:rsidR="00F97C28" w:rsidRPr="00AB408E" w:rsidRDefault="00F97C28" w:rsidP="00AB408E">
      <w:pPr>
        <w:suppressAutoHyphens/>
        <w:spacing w:line="240" w:lineRule="auto"/>
        <w:rPr>
          <w:rFonts w:eastAsia="Calibri" w:cstheme="minorHAnsi"/>
          <w:sz w:val="24"/>
          <w:szCs w:val="24"/>
          <w:lang w:eastAsia="ar-SA"/>
        </w:rPr>
      </w:pPr>
      <w:r w:rsidRPr="00AB408E">
        <w:rPr>
          <w:rFonts w:eastAsia="Calibri" w:cstheme="minorHAnsi"/>
          <w:sz w:val="24"/>
          <w:szCs w:val="24"/>
          <w:lang w:eastAsia="ar-SA"/>
        </w:rPr>
        <w:t>5. Przedmiotem odbioru zwanego „odbiorem końcowym” jest cały przedmiot umowy                   w rozumieniu art. 647 KC. Od daty dokonania odbioru końcowego rozpoczyna bieg termin gwarancji i rękojmi dla całego przedmiotu umowy.</w:t>
      </w:r>
    </w:p>
    <w:p w:rsidR="00AB408E" w:rsidRPr="00AB408E" w:rsidRDefault="00AB408E" w:rsidP="00AB408E">
      <w:pPr>
        <w:suppressAutoHyphens/>
        <w:autoSpaceDE w:val="0"/>
        <w:autoSpaceDN w:val="0"/>
        <w:adjustRightInd w:val="0"/>
        <w:spacing w:line="240" w:lineRule="auto"/>
        <w:rPr>
          <w:rFonts w:eastAsia="Calibri" w:cstheme="minorHAnsi"/>
          <w:sz w:val="24"/>
          <w:szCs w:val="24"/>
          <w:lang w:eastAsia="ar-SA"/>
        </w:rPr>
      </w:pPr>
      <w:r w:rsidRPr="00AB408E">
        <w:rPr>
          <w:rFonts w:eastAsia="Calibri" w:cstheme="minorHAnsi"/>
          <w:sz w:val="24"/>
          <w:szCs w:val="24"/>
          <w:lang w:eastAsia="ar-SA"/>
        </w:rPr>
        <w:t>6. Wykonawca zobowiązuje się do wykonania przedmiotu umowy z materiałów nowych                 i nieużywanych, stanowiących jego własność, zgodnie z zapisami SWZ tj. dokumentacją projektową, zasadami wiedzy technicznej, obowiązującymi normami i przepisami oraz do oddania przedmiotu niniejszej umowy Zamawiającemu w terminie w niej uzgodnionym.</w:t>
      </w:r>
    </w:p>
    <w:p w:rsidR="00E340FE" w:rsidRPr="00E340FE" w:rsidRDefault="00E340FE" w:rsidP="00E340FE">
      <w:pPr>
        <w:suppressAutoHyphens/>
        <w:autoSpaceDE w:val="0"/>
        <w:autoSpaceDN w:val="0"/>
        <w:adjustRightInd w:val="0"/>
        <w:spacing w:after="120" w:line="240" w:lineRule="auto"/>
        <w:rPr>
          <w:rFonts w:eastAsia="Calibri" w:cstheme="minorHAnsi"/>
          <w:sz w:val="24"/>
          <w:szCs w:val="24"/>
          <w:lang w:eastAsia="ar-SA"/>
        </w:rPr>
      </w:pPr>
      <w:r w:rsidRPr="00E340FE">
        <w:rPr>
          <w:rFonts w:eastAsia="Calibri" w:cstheme="minorHAnsi"/>
          <w:sz w:val="24"/>
          <w:szCs w:val="24"/>
          <w:lang w:eastAsia="ar-SA"/>
        </w:rPr>
        <w:t>7. Strony jednoznacznie zobowiązują się do współdziałania w wykonaniu przedmiotu umowy oraz w zgodnej z prawem i przyjętymi zasadami postępowania współpracy w wykonaniu jej postanowień.</w:t>
      </w:r>
    </w:p>
    <w:p w:rsidR="00F97C28" w:rsidRPr="00A14ECD" w:rsidRDefault="00F97C28" w:rsidP="00F97C28">
      <w:pPr>
        <w:suppressAutoHyphens/>
        <w:spacing w:line="360" w:lineRule="auto"/>
        <w:jc w:val="center"/>
        <w:rPr>
          <w:rFonts w:eastAsia="Calibri" w:cstheme="minorHAnsi"/>
          <w:b/>
          <w:sz w:val="24"/>
          <w:szCs w:val="24"/>
          <w:lang w:eastAsia="ar-SA"/>
        </w:rPr>
      </w:pPr>
      <w:r w:rsidRPr="00A14ECD">
        <w:rPr>
          <w:rFonts w:eastAsia="Calibri" w:cstheme="minorHAnsi"/>
          <w:b/>
          <w:sz w:val="24"/>
          <w:szCs w:val="24"/>
          <w:lang w:eastAsia="ar-SA"/>
        </w:rPr>
        <w:lastRenderedPageBreak/>
        <w:t>§ 2. INSTRUKCJE I POZOSTAŁOŚCI Z ROZBIÓRKI</w:t>
      </w:r>
    </w:p>
    <w:p w:rsidR="00F97C28" w:rsidRPr="00A14ECD" w:rsidRDefault="00F97C28" w:rsidP="00F97C28">
      <w:pPr>
        <w:numPr>
          <w:ilvl w:val="0"/>
          <w:numId w:val="1"/>
        </w:numPr>
        <w:suppressAutoHyphens/>
        <w:spacing w:after="120" w:line="240" w:lineRule="auto"/>
        <w:ind w:left="357" w:hanging="357"/>
        <w:rPr>
          <w:rFonts w:eastAsia="Calibri" w:cstheme="minorHAnsi"/>
          <w:sz w:val="24"/>
          <w:szCs w:val="24"/>
          <w:lang w:eastAsia="ar-SA"/>
        </w:rPr>
      </w:pPr>
      <w:r w:rsidRPr="00A14ECD">
        <w:rPr>
          <w:rFonts w:eastAsia="Calibri" w:cstheme="minorHAnsi"/>
          <w:sz w:val="24"/>
          <w:szCs w:val="24"/>
          <w:lang w:eastAsia="ar-SA"/>
        </w:rPr>
        <w:t xml:space="preserve">Jeżeli wymagane są instrukcje obsługi i konserwacji do rzeczy wykonanych w ramach przedmiotu umowy, Wykonawca ma obowiązek dostarczyć Zamawiającemu instrukcje                                  </w:t>
      </w:r>
      <w:r w:rsidR="00E340FE">
        <w:rPr>
          <w:rFonts w:eastAsia="Calibri" w:cstheme="minorHAnsi"/>
          <w:sz w:val="24"/>
          <w:szCs w:val="24"/>
          <w:lang w:eastAsia="ar-SA"/>
        </w:rPr>
        <w:t>najpóźniej w</w:t>
      </w:r>
      <w:r w:rsidRPr="00A14ECD">
        <w:rPr>
          <w:rFonts w:eastAsia="Calibri" w:cstheme="minorHAnsi"/>
          <w:sz w:val="24"/>
          <w:szCs w:val="24"/>
          <w:lang w:eastAsia="ar-SA"/>
        </w:rPr>
        <w:t xml:space="preserve"> dni</w:t>
      </w:r>
      <w:r w:rsidR="00E340FE">
        <w:rPr>
          <w:rFonts w:eastAsia="Calibri" w:cstheme="minorHAnsi"/>
          <w:sz w:val="24"/>
          <w:szCs w:val="24"/>
          <w:lang w:eastAsia="ar-SA"/>
        </w:rPr>
        <w:t>u</w:t>
      </w:r>
      <w:r w:rsidRPr="00A14ECD">
        <w:rPr>
          <w:rFonts w:eastAsia="Calibri" w:cstheme="minorHAnsi"/>
          <w:sz w:val="24"/>
          <w:szCs w:val="24"/>
          <w:lang w:eastAsia="ar-SA"/>
        </w:rPr>
        <w:t xml:space="preserve"> zakończenia robót.</w:t>
      </w:r>
    </w:p>
    <w:p w:rsidR="00F97C28" w:rsidRPr="003A3FBD" w:rsidRDefault="00F97C28" w:rsidP="00F97C28">
      <w:pPr>
        <w:numPr>
          <w:ilvl w:val="0"/>
          <w:numId w:val="1"/>
        </w:numPr>
        <w:suppressAutoHyphens/>
        <w:spacing w:after="120" w:line="240" w:lineRule="auto"/>
        <w:ind w:left="357" w:hanging="357"/>
        <w:rPr>
          <w:rFonts w:eastAsia="Calibri" w:cstheme="minorHAnsi"/>
          <w:sz w:val="24"/>
          <w:szCs w:val="24"/>
          <w:lang w:eastAsia="ar-SA"/>
        </w:rPr>
      </w:pPr>
      <w:r w:rsidRPr="003A3FBD">
        <w:rPr>
          <w:rFonts w:eastAsia="Calibri" w:cstheme="minorHAnsi"/>
          <w:sz w:val="24"/>
          <w:szCs w:val="24"/>
          <w:lang w:eastAsia="ar-SA"/>
        </w:rPr>
        <w:t>Jeżeli Wykonawca nie dostarczy instrukcji w terminie określonym w ust. 1, Zamawiający ma prawo naliczyć  karę umowną  w wysokości 0,1 % wartości umowy brutto za każdy dzień opóźnienia w wykonaniu przez Wykonawcę obowiązku dostarczenia wszystkich wymaganych instrukcji.</w:t>
      </w:r>
    </w:p>
    <w:p w:rsidR="00F97C28" w:rsidRPr="00A14ECD" w:rsidRDefault="00F97C28" w:rsidP="00F97C28">
      <w:pPr>
        <w:numPr>
          <w:ilvl w:val="0"/>
          <w:numId w:val="1"/>
        </w:numPr>
        <w:suppressAutoHyphens/>
        <w:spacing w:after="120" w:line="240" w:lineRule="auto"/>
        <w:ind w:left="357" w:hanging="357"/>
        <w:rPr>
          <w:rFonts w:eastAsia="Calibri" w:cstheme="minorHAnsi"/>
          <w:sz w:val="24"/>
          <w:szCs w:val="24"/>
          <w:lang w:eastAsia="ar-SA"/>
        </w:rPr>
      </w:pPr>
      <w:r w:rsidRPr="00A14ECD">
        <w:rPr>
          <w:rFonts w:eastAsia="Calibri" w:cstheme="minorHAnsi"/>
          <w:sz w:val="24"/>
          <w:szCs w:val="24"/>
          <w:lang w:eastAsia="ar-SA"/>
        </w:rPr>
        <w:t xml:space="preserve">Materiały i części uzyskane z rozbiórki konstrukcji lub części robót stanowią własność Zamawiającego i Wykonawca winien przedsięwziąć wszelkie środki ostrożności niezbędne dla zachowania ich i przekazania Zamawiającemu. Wyjątek od niniejszej klauzuli stanowią materiały z rozbiórki konstrukcji wskazane w złożonej ofercie. </w:t>
      </w:r>
    </w:p>
    <w:p w:rsidR="00F97C28" w:rsidRPr="00A14ECD" w:rsidRDefault="00F97C28" w:rsidP="00F97C28">
      <w:pPr>
        <w:numPr>
          <w:ilvl w:val="0"/>
          <w:numId w:val="1"/>
        </w:numPr>
        <w:suppressAutoHyphens/>
        <w:spacing w:after="360" w:line="240" w:lineRule="auto"/>
        <w:ind w:left="357" w:hanging="357"/>
        <w:rPr>
          <w:rFonts w:eastAsia="Calibri" w:cstheme="minorHAnsi"/>
          <w:sz w:val="24"/>
          <w:szCs w:val="24"/>
          <w:lang w:eastAsia="ar-SA"/>
        </w:rPr>
      </w:pPr>
      <w:r w:rsidRPr="00A14ECD">
        <w:rPr>
          <w:rFonts w:eastAsia="Calibri" w:cstheme="minorHAnsi"/>
          <w:sz w:val="24"/>
          <w:szCs w:val="24"/>
          <w:lang w:eastAsia="ar-SA"/>
        </w:rPr>
        <w:t xml:space="preserve">Niezależnie od celu, w jakim Zamawiający zamierza użyć materiały i części, o których mowa w ust. 3, wszelkie koszty poniesione na transport i składowanie w miejscu wskazanym przez Zamawiającego będą pokryte przez Wykonawcę. </w:t>
      </w:r>
    </w:p>
    <w:p w:rsidR="00E340FE" w:rsidRDefault="00F97C28" w:rsidP="00F97C28">
      <w:pPr>
        <w:suppressAutoHyphens/>
        <w:spacing w:line="360" w:lineRule="auto"/>
        <w:jc w:val="center"/>
        <w:rPr>
          <w:rFonts w:eastAsia="Calibri" w:cstheme="minorHAnsi"/>
          <w:b/>
          <w:sz w:val="24"/>
          <w:szCs w:val="24"/>
          <w:lang w:eastAsia="ar-SA"/>
        </w:rPr>
      </w:pPr>
      <w:r w:rsidRPr="00F7709D">
        <w:rPr>
          <w:rFonts w:eastAsia="Calibri" w:cstheme="minorHAnsi"/>
          <w:b/>
          <w:sz w:val="24"/>
          <w:szCs w:val="24"/>
          <w:lang w:eastAsia="ar-SA"/>
        </w:rPr>
        <w:t xml:space="preserve">§ 3. </w:t>
      </w:r>
    </w:p>
    <w:p w:rsidR="00F97C28" w:rsidRPr="00F7709D" w:rsidRDefault="00E340FE" w:rsidP="00F97C28">
      <w:pPr>
        <w:suppressAutoHyphens/>
        <w:spacing w:line="360" w:lineRule="auto"/>
        <w:jc w:val="center"/>
        <w:rPr>
          <w:rFonts w:eastAsia="Calibri" w:cstheme="minorHAnsi"/>
          <w:b/>
          <w:sz w:val="24"/>
          <w:szCs w:val="24"/>
          <w:lang w:eastAsia="ar-SA"/>
        </w:rPr>
      </w:pPr>
      <w:r>
        <w:rPr>
          <w:rFonts w:eastAsia="Calibri" w:cstheme="minorHAnsi"/>
          <w:b/>
          <w:sz w:val="24"/>
          <w:szCs w:val="24"/>
          <w:lang w:eastAsia="ar-SA"/>
        </w:rPr>
        <w:t>PERSONEL WYKONAWCY, NADZÓR NAD REALIZACJĄ PRZEDMIOTU UMOWY</w:t>
      </w:r>
    </w:p>
    <w:p w:rsidR="00E340FE" w:rsidRPr="00E340FE" w:rsidRDefault="00E340FE" w:rsidP="00E340FE">
      <w:pPr>
        <w:suppressAutoHyphens/>
        <w:spacing w:after="240" w:line="240" w:lineRule="auto"/>
        <w:rPr>
          <w:rFonts w:eastAsia="Calibri" w:cstheme="minorHAnsi"/>
          <w:sz w:val="24"/>
          <w:szCs w:val="24"/>
          <w:lang w:eastAsia="ar-SA"/>
        </w:rPr>
      </w:pPr>
      <w:r w:rsidRPr="00E340FE">
        <w:rPr>
          <w:rFonts w:eastAsia="Calibri" w:cstheme="minorHAnsi"/>
          <w:sz w:val="24"/>
          <w:szCs w:val="24"/>
          <w:lang w:eastAsia="ar-SA"/>
        </w:rPr>
        <w:t>1. Wykonawca do realizacji przedmiotu umowy skieruje osoby wskazane w ofercie Wykonawcy do pełnienia funkcji kierownika budowy</w:t>
      </w:r>
      <w:r>
        <w:rPr>
          <w:rFonts w:eastAsia="Calibri" w:cstheme="minorHAnsi"/>
          <w:sz w:val="24"/>
          <w:szCs w:val="24"/>
          <w:lang w:eastAsia="ar-SA"/>
        </w:rPr>
        <w:t>/</w:t>
      </w:r>
      <w:r w:rsidRPr="00E340FE">
        <w:rPr>
          <w:rFonts w:eastAsia="Calibri" w:cstheme="minorHAnsi"/>
          <w:sz w:val="24"/>
          <w:szCs w:val="24"/>
          <w:lang w:eastAsia="ar-SA"/>
        </w:rPr>
        <w:t xml:space="preserve">kierownika robót. </w:t>
      </w:r>
    </w:p>
    <w:p w:rsidR="00E340FE" w:rsidRPr="00A14ECD" w:rsidRDefault="00E340FE" w:rsidP="00E340FE">
      <w:pPr>
        <w:suppressAutoHyphens/>
        <w:spacing w:after="120" w:line="240" w:lineRule="auto"/>
        <w:rPr>
          <w:rFonts w:eastAsia="Calibri" w:cstheme="minorHAnsi"/>
          <w:sz w:val="24"/>
          <w:szCs w:val="24"/>
          <w:lang w:eastAsia="ar-SA"/>
        </w:rPr>
      </w:pPr>
      <w:r>
        <w:rPr>
          <w:rFonts w:eastAsia="Calibri" w:cstheme="minorHAnsi"/>
          <w:sz w:val="24"/>
          <w:szCs w:val="24"/>
          <w:lang w:eastAsia="ar-SA"/>
        </w:rPr>
        <w:t xml:space="preserve">2. </w:t>
      </w:r>
      <w:r w:rsidRPr="00F7709D">
        <w:rPr>
          <w:rFonts w:eastAsia="Calibri" w:cstheme="minorHAnsi"/>
          <w:sz w:val="24"/>
          <w:szCs w:val="24"/>
          <w:lang w:eastAsia="ar-SA"/>
        </w:rPr>
        <w:t>Kierownikiem</w:t>
      </w:r>
      <w:r w:rsidRPr="00A14ECD">
        <w:rPr>
          <w:rFonts w:eastAsia="Calibri" w:cstheme="minorHAnsi"/>
          <w:sz w:val="24"/>
          <w:szCs w:val="24"/>
          <w:lang w:eastAsia="ar-SA"/>
        </w:rPr>
        <w:t xml:space="preserve"> budowy z ramienia Wykonawcy będzie</w:t>
      </w:r>
      <w:r>
        <w:rPr>
          <w:rFonts w:eastAsia="Calibri" w:cstheme="minorHAnsi"/>
          <w:sz w:val="24"/>
          <w:szCs w:val="24"/>
          <w:lang w:eastAsia="ar-SA"/>
        </w:rPr>
        <w:t>………………………..</w:t>
      </w:r>
      <w:r w:rsidRPr="006A7EF6">
        <w:rPr>
          <w:rFonts w:eastAsia="Calibri" w:cstheme="minorHAnsi"/>
          <w:sz w:val="24"/>
          <w:szCs w:val="24"/>
          <w:lang w:eastAsia="ar-SA"/>
        </w:rPr>
        <w:t>,</w:t>
      </w:r>
      <w:r w:rsidRPr="00A14ECD">
        <w:rPr>
          <w:rFonts w:eastAsia="Calibri" w:cstheme="minorHAnsi"/>
          <w:sz w:val="24"/>
          <w:szCs w:val="24"/>
          <w:lang w:eastAsia="ar-SA"/>
        </w:rPr>
        <w:t xml:space="preserve"> posiadający uprawnienia</w:t>
      </w:r>
      <w:r>
        <w:rPr>
          <w:rFonts w:eastAsia="Calibri" w:cstheme="minorHAnsi"/>
          <w:sz w:val="24"/>
          <w:szCs w:val="24"/>
          <w:lang w:eastAsia="ar-SA"/>
        </w:rPr>
        <w:t xml:space="preserve"> budowlane nr…………………………………………………….</w:t>
      </w:r>
    </w:p>
    <w:p w:rsidR="00E830B6" w:rsidRPr="00E830B6" w:rsidRDefault="00E830B6" w:rsidP="00E830B6">
      <w:pPr>
        <w:suppressAutoHyphens/>
        <w:spacing w:line="240" w:lineRule="auto"/>
        <w:rPr>
          <w:rFonts w:eastAsia="Calibri" w:cstheme="minorHAnsi"/>
          <w:sz w:val="24"/>
          <w:szCs w:val="24"/>
          <w:lang w:eastAsia="ar-SA"/>
        </w:rPr>
      </w:pPr>
      <w:r w:rsidRPr="00E830B6">
        <w:rPr>
          <w:rFonts w:eastAsia="Calibri" w:cstheme="minorHAnsi"/>
          <w:sz w:val="24"/>
          <w:szCs w:val="24"/>
          <w:lang w:eastAsia="ar-SA"/>
        </w:rPr>
        <w:t>3. W trakcie realizacji umowy zmiana osoby pełniącej funkcję kierownika budowy lub robót jest możliwa w wyniku wystąpienia okoliczności uniemożliwiających tej osobie sprawowanie powierzone</w:t>
      </w:r>
      <w:r>
        <w:rPr>
          <w:rFonts w:eastAsia="Calibri" w:cstheme="minorHAnsi"/>
          <w:sz w:val="24"/>
          <w:szCs w:val="24"/>
          <w:lang w:eastAsia="ar-SA"/>
        </w:rPr>
        <w:t>j funkcji z zastrzeżeniem ust. 4</w:t>
      </w:r>
      <w:r w:rsidRPr="00E830B6">
        <w:rPr>
          <w:rFonts w:eastAsia="Calibri" w:cstheme="minorHAnsi"/>
          <w:sz w:val="24"/>
          <w:szCs w:val="24"/>
          <w:lang w:eastAsia="ar-SA"/>
        </w:rPr>
        <w:t>.</w:t>
      </w:r>
    </w:p>
    <w:p w:rsidR="00E830B6" w:rsidRPr="00E830B6" w:rsidRDefault="00E830B6" w:rsidP="00E830B6">
      <w:pPr>
        <w:suppressAutoHyphens/>
        <w:spacing w:before="240" w:line="240" w:lineRule="auto"/>
        <w:rPr>
          <w:rFonts w:eastAsia="Calibri" w:cstheme="minorHAnsi"/>
          <w:sz w:val="24"/>
          <w:szCs w:val="24"/>
          <w:lang w:eastAsia="ar-SA"/>
        </w:rPr>
      </w:pPr>
      <w:r w:rsidRPr="00E830B6">
        <w:rPr>
          <w:rFonts w:eastAsia="Calibri" w:cstheme="minorHAnsi"/>
          <w:sz w:val="24"/>
          <w:szCs w:val="24"/>
          <w:lang w:eastAsia="ar-SA"/>
        </w:rPr>
        <w:t>4. Zmiana osoby kierownika budowy lub robót, skierowanego przez Wykonawcę do wykonania przedmiotu umowy, jest dopuszczalna za zgodą Zamawiającego na umotywowany wniosek Wykonawcy, pod warunkiem, że osoba zastępująca posiada kwalifikacje zawodowe i uprawnienia co najmniej równe kwalifikacjom zawodowym                  i uprawnieniem wymaganym przez Zamawiającego w postępowaniu prowadzącym do zawarcia umowy.</w:t>
      </w:r>
    </w:p>
    <w:p w:rsidR="00E830B6" w:rsidRPr="00E830B6" w:rsidRDefault="00E830B6" w:rsidP="00E830B6">
      <w:pPr>
        <w:suppressAutoHyphens/>
        <w:spacing w:before="240" w:line="240" w:lineRule="auto"/>
        <w:rPr>
          <w:rFonts w:eastAsia="Calibri" w:cstheme="minorHAnsi"/>
          <w:sz w:val="24"/>
          <w:szCs w:val="24"/>
          <w:lang w:eastAsia="ar-SA"/>
        </w:rPr>
      </w:pPr>
      <w:r w:rsidRPr="00E830B6">
        <w:rPr>
          <w:rFonts w:eastAsia="Calibri" w:cstheme="minorHAnsi"/>
          <w:sz w:val="24"/>
          <w:szCs w:val="24"/>
          <w:lang w:eastAsia="ar-SA"/>
        </w:rPr>
        <w:t>5. Wraz z wnioskiem, o którym mowa w ust. 4, Wykonawca przedkłada Zamawiającemu, poświadczone za zgodność z oryginałem dokumenty potwierdzające kwalifikacje zawodowe, i uprawnienia osoby zastępującej w</w:t>
      </w:r>
      <w:r>
        <w:rPr>
          <w:rFonts w:eastAsia="Calibri" w:cstheme="minorHAnsi"/>
          <w:sz w:val="24"/>
          <w:szCs w:val="24"/>
          <w:lang w:eastAsia="ar-SA"/>
        </w:rPr>
        <w:t>raz z aktualnym zaświadczeniem,</w:t>
      </w:r>
      <w:r w:rsidRPr="00E830B6">
        <w:rPr>
          <w:rFonts w:eastAsia="Calibri" w:cstheme="minorHAnsi"/>
          <w:sz w:val="24"/>
          <w:szCs w:val="24"/>
          <w:lang w:eastAsia="ar-SA"/>
        </w:rPr>
        <w:t xml:space="preserve"> o którym stanowi art. 12 ust. 7 ustawy - Prawo budowlane, a także oświadczeniem o przejęciu obowiązków.</w:t>
      </w:r>
    </w:p>
    <w:p w:rsidR="006D7195" w:rsidRPr="006D7195" w:rsidRDefault="006D7195" w:rsidP="006D7195">
      <w:pPr>
        <w:suppressAutoHyphens/>
        <w:spacing w:before="240" w:line="240" w:lineRule="auto"/>
        <w:rPr>
          <w:rFonts w:eastAsia="Calibri" w:cstheme="minorHAnsi"/>
          <w:sz w:val="24"/>
          <w:szCs w:val="24"/>
          <w:lang w:eastAsia="ar-SA"/>
        </w:rPr>
      </w:pPr>
      <w:r w:rsidRPr="006D7195">
        <w:rPr>
          <w:rFonts w:eastAsia="Calibri" w:cstheme="minorHAnsi"/>
          <w:sz w:val="24"/>
          <w:szCs w:val="24"/>
          <w:lang w:eastAsia="ar-SA"/>
        </w:rPr>
        <w:t>6. Zamawiający może żądać zmiany kierownika budowy lub robót jeżeli uzna, że nie wykonuje on należycie swoich obowiązków wynikających z umowy. Wykonawca obowiązany jest zmienić osobę pełniącą funkcję kierownika budowy lub robót zgodnie</w:t>
      </w:r>
      <w:r w:rsidR="00DF5A6A">
        <w:rPr>
          <w:rFonts w:eastAsia="Calibri" w:cstheme="minorHAnsi"/>
          <w:sz w:val="24"/>
          <w:szCs w:val="24"/>
          <w:lang w:eastAsia="ar-SA"/>
        </w:rPr>
        <w:t xml:space="preserve"> </w:t>
      </w:r>
      <w:r w:rsidRPr="006D7195">
        <w:rPr>
          <w:rFonts w:eastAsia="Calibri" w:cstheme="minorHAnsi"/>
          <w:sz w:val="24"/>
          <w:szCs w:val="24"/>
          <w:lang w:eastAsia="ar-SA"/>
        </w:rPr>
        <w:t>z żądaniem Zamawiającego we wskazanym przez nieg</w:t>
      </w:r>
      <w:r>
        <w:rPr>
          <w:rFonts w:eastAsia="Calibri" w:cstheme="minorHAnsi"/>
          <w:sz w:val="24"/>
          <w:szCs w:val="24"/>
          <w:lang w:eastAsia="ar-SA"/>
        </w:rPr>
        <w:t>o terminie. Postanowienia ust. 4</w:t>
      </w:r>
      <w:r w:rsidRPr="006D7195">
        <w:rPr>
          <w:rFonts w:eastAsia="Calibri" w:cstheme="minorHAnsi"/>
          <w:sz w:val="24"/>
          <w:szCs w:val="24"/>
          <w:lang w:eastAsia="ar-SA"/>
        </w:rPr>
        <w:t xml:space="preserve"> i </w:t>
      </w:r>
      <w:r>
        <w:rPr>
          <w:rFonts w:eastAsia="Calibri" w:cstheme="minorHAnsi"/>
          <w:sz w:val="24"/>
          <w:szCs w:val="24"/>
          <w:lang w:eastAsia="ar-SA"/>
        </w:rPr>
        <w:t>5</w:t>
      </w:r>
      <w:r w:rsidRPr="006D7195">
        <w:rPr>
          <w:rFonts w:eastAsia="Calibri" w:cstheme="minorHAnsi"/>
          <w:sz w:val="24"/>
          <w:szCs w:val="24"/>
          <w:lang w:eastAsia="ar-SA"/>
        </w:rPr>
        <w:t xml:space="preserve"> stosuje się odpowiednio.</w:t>
      </w:r>
    </w:p>
    <w:p w:rsidR="006D7195" w:rsidRPr="006D7195" w:rsidRDefault="006D7195" w:rsidP="006D7195">
      <w:pPr>
        <w:suppressAutoHyphens/>
        <w:spacing w:before="240" w:line="240" w:lineRule="auto"/>
        <w:rPr>
          <w:rFonts w:eastAsia="Calibri" w:cstheme="minorHAnsi"/>
          <w:sz w:val="24"/>
          <w:szCs w:val="24"/>
          <w:lang w:eastAsia="ar-SA"/>
        </w:rPr>
      </w:pPr>
      <w:r w:rsidRPr="006D7195">
        <w:rPr>
          <w:rFonts w:eastAsia="Calibri" w:cstheme="minorHAnsi"/>
          <w:sz w:val="24"/>
          <w:szCs w:val="24"/>
          <w:lang w:eastAsia="ar-SA"/>
        </w:rPr>
        <w:lastRenderedPageBreak/>
        <w:t>7. Zmiana osoby pełniącej funkcję kierownika budowy lub robót nie jest zmianą umowy, dla której wymagana jest forma pisemna (aneks do umowy).</w:t>
      </w:r>
    </w:p>
    <w:p w:rsidR="006D7195" w:rsidRPr="006D7195" w:rsidRDefault="006D7195" w:rsidP="006D7195">
      <w:pPr>
        <w:suppressAutoHyphens/>
        <w:spacing w:before="240" w:line="240" w:lineRule="auto"/>
        <w:rPr>
          <w:rFonts w:eastAsia="Calibri" w:cstheme="minorHAnsi"/>
          <w:sz w:val="24"/>
          <w:szCs w:val="24"/>
          <w:lang w:eastAsia="ar-SA"/>
        </w:rPr>
      </w:pPr>
      <w:r w:rsidRPr="006D7195">
        <w:rPr>
          <w:rFonts w:eastAsia="Calibri" w:cstheme="minorHAnsi"/>
          <w:sz w:val="24"/>
          <w:szCs w:val="24"/>
          <w:lang w:eastAsia="ar-SA"/>
        </w:rPr>
        <w:t>8. Zakres obowiązków kierownika budowy określa ustawa z dnia 7 lipca 1994 r. Prawo budowlane (Dz. U. z 2020 r., poz. 1333 ze zm.)</w:t>
      </w:r>
    </w:p>
    <w:p w:rsidR="006D7195" w:rsidRPr="00F7709D" w:rsidRDefault="006D7195" w:rsidP="00F97C28">
      <w:pPr>
        <w:suppressAutoHyphens/>
        <w:spacing w:line="240" w:lineRule="auto"/>
        <w:rPr>
          <w:rFonts w:eastAsia="Calibri" w:cstheme="minorHAnsi"/>
          <w:sz w:val="24"/>
          <w:szCs w:val="24"/>
          <w:lang w:eastAsia="ar-SA"/>
        </w:rPr>
      </w:pPr>
    </w:p>
    <w:p w:rsidR="00F97C28" w:rsidRPr="00F7709D" w:rsidRDefault="00B470CB" w:rsidP="00B470CB">
      <w:pPr>
        <w:suppressAutoHyphens/>
        <w:spacing w:after="120" w:line="240" w:lineRule="auto"/>
        <w:rPr>
          <w:rFonts w:eastAsia="Calibri" w:cstheme="minorHAnsi"/>
          <w:sz w:val="24"/>
          <w:szCs w:val="24"/>
          <w:lang w:eastAsia="ar-SA"/>
        </w:rPr>
      </w:pPr>
      <w:r>
        <w:rPr>
          <w:rFonts w:eastAsia="Calibri" w:cstheme="minorHAnsi"/>
          <w:sz w:val="24"/>
          <w:szCs w:val="24"/>
          <w:lang w:eastAsia="ar-SA"/>
        </w:rPr>
        <w:t xml:space="preserve">9. </w:t>
      </w:r>
      <w:r w:rsidR="00F97C28" w:rsidRPr="00F7709D">
        <w:rPr>
          <w:rFonts w:eastAsia="Calibri" w:cstheme="minorHAnsi"/>
          <w:sz w:val="24"/>
          <w:szCs w:val="24"/>
          <w:lang w:eastAsia="ar-SA"/>
        </w:rPr>
        <w:t xml:space="preserve">Nadzór inwestorski z ramienia Zamawiającego sprawować będzie </w:t>
      </w:r>
      <w:r>
        <w:rPr>
          <w:rFonts w:eastAsia="Calibri" w:cstheme="minorHAnsi"/>
          <w:sz w:val="24"/>
          <w:szCs w:val="24"/>
          <w:lang w:eastAsia="ar-SA"/>
        </w:rPr>
        <w:t>…………………………………</w:t>
      </w:r>
      <w:r w:rsidR="00F97C28" w:rsidRPr="00F7709D">
        <w:rPr>
          <w:rFonts w:eastAsia="Calibri" w:cstheme="minorHAnsi"/>
          <w:sz w:val="20"/>
          <w:szCs w:val="20"/>
          <w:lang w:eastAsia="ar-SA"/>
        </w:rPr>
        <w:t>,</w:t>
      </w:r>
      <w:r w:rsidR="00F97C28" w:rsidRPr="00F7709D">
        <w:rPr>
          <w:rFonts w:eastAsia="Calibri" w:cstheme="minorHAnsi"/>
          <w:sz w:val="20"/>
          <w:szCs w:val="20"/>
          <w:lang w:eastAsia="ar-SA"/>
        </w:rPr>
        <w:br/>
      </w:r>
      <w:r w:rsidR="00F97C28" w:rsidRPr="00F7709D">
        <w:rPr>
          <w:rFonts w:eastAsia="Calibri" w:cstheme="minorHAnsi"/>
          <w:sz w:val="24"/>
          <w:szCs w:val="24"/>
          <w:lang w:eastAsia="ar-SA"/>
        </w:rPr>
        <w:t xml:space="preserve">posiadający uprawnienia nr </w:t>
      </w:r>
      <w:r>
        <w:rPr>
          <w:rFonts w:eastAsia="Calibri" w:cstheme="minorHAnsi"/>
          <w:sz w:val="24"/>
          <w:szCs w:val="24"/>
          <w:lang w:eastAsia="ar-SA"/>
        </w:rPr>
        <w:t>……………………………………..</w:t>
      </w:r>
      <w:r w:rsidR="00F97C28">
        <w:rPr>
          <w:rFonts w:eastAsia="Calibri" w:cstheme="minorHAnsi"/>
          <w:sz w:val="24"/>
          <w:szCs w:val="24"/>
          <w:lang w:eastAsia="ar-SA"/>
        </w:rPr>
        <w:t>.</w:t>
      </w:r>
    </w:p>
    <w:p w:rsidR="00F97C28" w:rsidRPr="00A14ECD" w:rsidRDefault="00B470CB" w:rsidP="00B470CB">
      <w:pPr>
        <w:suppressAutoHyphens/>
        <w:spacing w:after="120" w:line="240" w:lineRule="auto"/>
        <w:rPr>
          <w:rFonts w:eastAsia="Calibri" w:cstheme="minorHAnsi"/>
          <w:sz w:val="24"/>
          <w:szCs w:val="24"/>
          <w:lang w:eastAsia="ar-SA"/>
        </w:rPr>
      </w:pPr>
      <w:r>
        <w:rPr>
          <w:rFonts w:eastAsia="Calibri" w:cstheme="minorHAnsi"/>
          <w:sz w:val="24"/>
          <w:szCs w:val="24"/>
          <w:lang w:eastAsia="ar-SA"/>
        </w:rPr>
        <w:t xml:space="preserve">10. </w:t>
      </w:r>
      <w:r w:rsidR="00F97C28" w:rsidRPr="00A14ECD">
        <w:rPr>
          <w:rFonts w:eastAsia="Calibri" w:cstheme="minorHAnsi"/>
          <w:sz w:val="24"/>
          <w:szCs w:val="24"/>
          <w:lang w:eastAsia="ar-SA"/>
        </w:rPr>
        <w:t xml:space="preserve">Zakres nadzoru inwestorskiego oraz obowiązki kierownika budowy określa </w:t>
      </w:r>
      <w:r>
        <w:rPr>
          <w:rFonts w:eastAsia="Calibri" w:cstheme="minorHAnsi"/>
          <w:sz w:val="24"/>
          <w:szCs w:val="24"/>
          <w:lang w:eastAsia="ar-SA"/>
        </w:rPr>
        <w:t xml:space="preserve">w/w </w:t>
      </w:r>
      <w:r w:rsidR="00F97C28" w:rsidRPr="00A14ECD">
        <w:rPr>
          <w:rFonts w:eastAsia="Calibri" w:cstheme="minorHAnsi"/>
          <w:sz w:val="24"/>
          <w:szCs w:val="24"/>
          <w:lang w:eastAsia="ar-SA"/>
        </w:rPr>
        <w:t xml:space="preserve">ustawa                 </w:t>
      </w:r>
      <w:r w:rsidR="00F97C28">
        <w:rPr>
          <w:rFonts w:eastAsia="Calibri" w:cstheme="minorHAnsi"/>
          <w:sz w:val="24"/>
          <w:szCs w:val="24"/>
          <w:lang w:eastAsia="ar-SA"/>
        </w:rPr>
        <w:t>Prawo budowlane</w:t>
      </w:r>
      <w:r>
        <w:rPr>
          <w:rFonts w:eastAsia="Calibri" w:cstheme="minorHAnsi"/>
          <w:sz w:val="24"/>
          <w:szCs w:val="24"/>
          <w:lang w:eastAsia="ar-SA"/>
        </w:rPr>
        <w:t>.</w:t>
      </w:r>
    </w:p>
    <w:p w:rsidR="00F97C28" w:rsidRPr="001443BE" w:rsidRDefault="00F97C28" w:rsidP="00F97C28">
      <w:pPr>
        <w:suppressAutoHyphens/>
        <w:spacing w:line="240" w:lineRule="auto"/>
        <w:rPr>
          <w:rFonts w:ascii="Times New Roman" w:eastAsia="Calibri" w:hAnsi="Times New Roman" w:cs="Times New Roman"/>
          <w:sz w:val="24"/>
          <w:szCs w:val="24"/>
          <w:lang w:eastAsia="ar-SA"/>
        </w:rPr>
      </w:pPr>
    </w:p>
    <w:p w:rsidR="00F97C28" w:rsidRPr="003C21BE" w:rsidRDefault="00F97C28" w:rsidP="00F97C28">
      <w:pPr>
        <w:suppressAutoHyphens/>
        <w:spacing w:line="360" w:lineRule="auto"/>
        <w:jc w:val="center"/>
        <w:rPr>
          <w:rFonts w:eastAsia="Calibri" w:cstheme="minorHAnsi"/>
          <w:b/>
          <w:sz w:val="24"/>
          <w:szCs w:val="24"/>
          <w:lang w:eastAsia="ar-SA"/>
        </w:rPr>
      </w:pPr>
      <w:r w:rsidRPr="003C21BE">
        <w:rPr>
          <w:rFonts w:eastAsia="Calibri" w:cstheme="minorHAnsi"/>
          <w:b/>
          <w:sz w:val="24"/>
          <w:szCs w:val="24"/>
          <w:lang w:eastAsia="ar-SA"/>
        </w:rPr>
        <w:t>§ 4. OBOWIĄZKI ZAMAWIAJĄCEGO</w:t>
      </w:r>
    </w:p>
    <w:p w:rsidR="00F97C28" w:rsidRPr="003C21BE" w:rsidRDefault="00F97C28" w:rsidP="00E7773C">
      <w:pPr>
        <w:numPr>
          <w:ilvl w:val="0"/>
          <w:numId w:val="2"/>
        </w:numPr>
        <w:suppressAutoHyphens/>
        <w:spacing w:after="120" w:line="240" w:lineRule="auto"/>
        <w:ind w:left="357" w:hanging="357"/>
        <w:rPr>
          <w:rFonts w:eastAsia="Calibri" w:cstheme="minorHAnsi"/>
          <w:b/>
          <w:sz w:val="24"/>
          <w:szCs w:val="24"/>
          <w:lang w:eastAsia="ar-SA"/>
        </w:rPr>
      </w:pPr>
      <w:r w:rsidRPr="003C21BE">
        <w:rPr>
          <w:rFonts w:eastAsia="Calibri" w:cstheme="minorHAnsi"/>
          <w:sz w:val="24"/>
          <w:szCs w:val="24"/>
          <w:lang w:eastAsia="ar-SA"/>
        </w:rPr>
        <w:t>Zamawiający zobowiązuje się do protokolarnego przekaz</w:t>
      </w:r>
      <w:r w:rsidR="00554385">
        <w:rPr>
          <w:rFonts w:eastAsia="Calibri" w:cstheme="minorHAnsi"/>
          <w:sz w:val="24"/>
          <w:szCs w:val="24"/>
          <w:lang w:eastAsia="ar-SA"/>
        </w:rPr>
        <w:t>ania terenu budowy w terminie  7</w:t>
      </w:r>
      <w:r w:rsidRPr="003C21BE">
        <w:rPr>
          <w:rFonts w:eastAsia="Calibri" w:cstheme="minorHAnsi"/>
          <w:sz w:val="24"/>
          <w:szCs w:val="24"/>
          <w:lang w:eastAsia="ar-SA"/>
        </w:rPr>
        <w:t xml:space="preserve"> dni od dnia podpisania niniejszej umowy.</w:t>
      </w:r>
    </w:p>
    <w:p w:rsidR="00F97C28" w:rsidRPr="003C21BE" w:rsidRDefault="00F97C28" w:rsidP="00E7773C">
      <w:pPr>
        <w:numPr>
          <w:ilvl w:val="0"/>
          <w:numId w:val="2"/>
        </w:numPr>
        <w:suppressAutoHyphens/>
        <w:spacing w:after="120" w:line="240" w:lineRule="auto"/>
        <w:ind w:left="357" w:hanging="357"/>
        <w:rPr>
          <w:rFonts w:eastAsia="Calibri" w:cstheme="minorHAnsi"/>
          <w:sz w:val="24"/>
          <w:szCs w:val="24"/>
          <w:lang w:eastAsia="ar-SA"/>
        </w:rPr>
      </w:pPr>
      <w:r w:rsidRPr="003C21BE">
        <w:rPr>
          <w:rFonts w:eastAsia="Calibri" w:cstheme="minorHAnsi"/>
          <w:sz w:val="24"/>
          <w:szCs w:val="24"/>
          <w:lang w:eastAsia="ar-SA"/>
        </w:rPr>
        <w:t>Przekazanie terenu budowy odbywać się będz</w:t>
      </w:r>
      <w:r>
        <w:rPr>
          <w:rFonts w:eastAsia="Calibri" w:cstheme="minorHAnsi"/>
          <w:sz w:val="24"/>
          <w:szCs w:val="24"/>
          <w:lang w:eastAsia="ar-SA"/>
        </w:rPr>
        <w:t>ie przy udziale przedstawiciela Za</w:t>
      </w:r>
      <w:r w:rsidRPr="003C21BE">
        <w:rPr>
          <w:rFonts w:eastAsia="Calibri" w:cstheme="minorHAnsi"/>
          <w:sz w:val="24"/>
          <w:szCs w:val="24"/>
          <w:lang w:eastAsia="ar-SA"/>
        </w:rPr>
        <w:t>mawiającego, inspektora nadzoru i kierownika budowy.</w:t>
      </w:r>
    </w:p>
    <w:p w:rsidR="00F97C28" w:rsidRPr="003C21BE" w:rsidRDefault="00F97C28" w:rsidP="00E7773C">
      <w:pPr>
        <w:numPr>
          <w:ilvl w:val="0"/>
          <w:numId w:val="2"/>
        </w:numPr>
        <w:suppressAutoHyphens/>
        <w:spacing w:after="120" w:line="240" w:lineRule="auto"/>
        <w:ind w:left="357" w:hanging="357"/>
        <w:rPr>
          <w:rFonts w:eastAsia="Calibri" w:cstheme="minorHAnsi"/>
          <w:sz w:val="24"/>
          <w:szCs w:val="24"/>
          <w:lang w:eastAsia="ar-SA"/>
        </w:rPr>
      </w:pPr>
      <w:r w:rsidRPr="003C21BE">
        <w:rPr>
          <w:rFonts w:eastAsia="Calibri" w:cstheme="minorHAnsi"/>
          <w:sz w:val="24"/>
          <w:szCs w:val="24"/>
          <w:lang w:eastAsia="ar-SA"/>
        </w:rPr>
        <w:t xml:space="preserve">Po protokolarnym przejęciu od Zamawiającego terenu budowy Wykonawca ponosi, aż do chwili wykonania </w:t>
      </w:r>
      <w:r>
        <w:rPr>
          <w:rFonts w:eastAsia="Calibri" w:cstheme="minorHAnsi"/>
          <w:sz w:val="24"/>
          <w:szCs w:val="24"/>
          <w:lang w:eastAsia="ar-SA"/>
        </w:rPr>
        <w:t>przedmiotu U</w:t>
      </w:r>
      <w:r w:rsidRPr="003C21BE">
        <w:rPr>
          <w:rFonts w:eastAsia="Calibri" w:cstheme="minorHAnsi"/>
          <w:sz w:val="24"/>
          <w:szCs w:val="24"/>
          <w:lang w:eastAsia="ar-SA"/>
        </w:rPr>
        <w:t>mowy</w:t>
      </w:r>
      <w:r>
        <w:rPr>
          <w:rFonts w:eastAsia="Calibri" w:cstheme="minorHAnsi"/>
          <w:sz w:val="24"/>
          <w:szCs w:val="24"/>
          <w:lang w:eastAsia="ar-SA"/>
        </w:rPr>
        <w:t>,</w:t>
      </w:r>
      <w:r w:rsidRPr="003C21BE">
        <w:rPr>
          <w:rFonts w:eastAsia="Calibri" w:cstheme="minorHAnsi"/>
          <w:sz w:val="24"/>
          <w:szCs w:val="24"/>
          <w:lang w:eastAsia="ar-SA"/>
        </w:rPr>
        <w:t xml:space="preserve"> pełną odpowiedzialność za przekazany teren budowy i wszelkie urządzenia znajdujące się na tym terenie w chwili jego przekazania Wykonawcy bądź, które znajdą się na tym terenie w trakcie wykonywania Umowy. </w:t>
      </w:r>
    </w:p>
    <w:p w:rsidR="00F97C28" w:rsidRDefault="00F97C28" w:rsidP="00F97C28">
      <w:pPr>
        <w:spacing w:after="120" w:line="240" w:lineRule="auto"/>
        <w:rPr>
          <w:rFonts w:eastAsia="Calibri" w:cstheme="minorHAnsi"/>
          <w:sz w:val="24"/>
          <w:szCs w:val="24"/>
          <w:lang w:eastAsia="ar-SA"/>
        </w:rPr>
      </w:pPr>
    </w:p>
    <w:p w:rsidR="00F97C28" w:rsidRPr="003C21BE" w:rsidRDefault="00F97C28" w:rsidP="00F97C28">
      <w:pPr>
        <w:suppressAutoHyphens/>
        <w:spacing w:line="360" w:lineRule="auto"/>
        <w:jc w:val="center"/>
        <w:rPr>
          <w:rFonts w:eastAsia="Calibri" w:cstheme="minorHAnsi"/>
          <w:b/>
          <w:sz w:val="24"/>
          <w:szCs w:val="24"/>
          <w:lang w:eastAsia="ar-SA"/>
        </w:rPr>
      </w:pPr>
      <w:r>
        <w:rPr>
          <w:rFonts w:eastAsia="Calibri" w:cstheme="minorHAnsi"/>
          <w:b/>
          <w:sz w:val="24"/>
          <w:szCs w:val="24"/>
          <w:lang w:eastAsia="ar-SA"/>
        </w:rPr>
        <w:t>§</w:t>
      </w:r>
      <w:r w:rsidRPr="003C21BE">
        <w:rPr>
          <w:rFonts w:eastAsia="Calibri" w:cstheme="minorHAnsi"/>
          <w:b/>
          <w:sz w:val="24"/>
          <w:szCs w:val="24"/>
          <w:lang w:eastAsia="ar-SA"/>
        </w:rPr>
        <w:t xml:space="preserve">  5. OBOWIĄZKI WYKONAWCY</w:t>
      </w:r>
    </w:p>
    <w:p w:rsidR="00F97C28" w:rsidRPr="003C21BE" w:rsidRDefault="00F97C28" w:rsidP="00E7773C">
      <w:pPr>
        <w:numPr>
          <w:ilvl w:val="0"/>
          <w:numId w:val="3"/>
        </w:numPr>
        <w:suppressAutoHyphens/>
        <w:spacing w:after="120" w:line="240" w:lineRule="auto"/>
        <w:ind w:left="357" w:hanging="357"/>
        <w:rPr>
          <w:rFonts w:eastAsia="Calibri" w:cstheme="minorHAnsi"/>
          <w:sz w:val="24"/>
          <w:szCs w:val="24"/>
          <w:lang w:eastAsia="ar-SA"/>
        </w:rPr>
      </w:pPr>
      <w:r w:rsidRPr="003C21BE">
        <w:rPr>
          <w:rFonts w:eastAsia="Calibri" w:cstheme="minorHAnsi"/>
          <w:sz w:val="24"/>
          <w:szCs w:val="24"/>
          <w:lang w:eastAsia="ar-SA"/>
        </w:rPr>
        <w:t xml:space="preserve">Wykonawca oświadcza, że posiada konieczne doświadczenie i profesjonalne kwalifikacje niezbędne do prawidłowego wykonania Umowy i zobowiązuje się do wykonania przedmiotu umowy przy zachowaniu należytej staranności określonej w art. </w:t>
      </w:r>
      <w:r w:rsidRPr="00E859B8">
        <w:rPr>
          <w:rFonts w:eastAsia="Calibri" w:cstheme="minorHAnsi"/>
          <w:sz w:val="24"/>
          <w:szCs w:val="24"/>
          <w:lang w:eastAsia="ar-SA"/>
        </w:rPr>
        <w:t>355 § 2</w:t>
      </w:r>
      <w:r>
        <w:rPr>
          <w:rFonts w:eastAsia="Calibri" w:cstheme="minorHAnsi"/>
          <w:sz w:val="24"/>
          <w:szCs w:val="24"/>
          <w:lang w:eastAsia="ar-SA"/>
        </w:rPr>
        <w:t xml:space="preserve"> Kodeksu C</w:t>
      </w:r>
      <w:r w:rsidRPr="003C21BE">
        <w:rPr>
          <w:rFonts w:eastAsia="Calibri" w:cstheme="minorHAnsi"/>
          <w:sz w:val="24"/>
          <w:szCs w:val="24"/>
          <w:lang w:eastAsia="ar-SA"/>
        </w:rPr>
        <w:t>ywilnego.</w:t>
      </w:r>
    </w:p>
    <w:p w:rsidR="00F97C28" w:rsidRPr="003C21BE" w:rsidRDefault="00F97C28" w:rsidP="00E7773C">
      <w:pPr>
        <w:numPr>
          <w:ilvl w:val="0"/>
          <w:numId w:val="3"/>
        </w:numPr>
        <w:suppressAutoHyphens/>
        <w:spacing w:line="240" w:lineRule="auto"/>
        <w:ind w:left="360"/>
        <w:rPr>
          <w:rFonts w:eastAsia="Calibri" w:cstheme="minorHAnsi"/>
          <w:sz w:val="24"/>
          <w:szCs w:val="24"/>
          <w:lang w:eastAsia="ar-SA"/>
        </w:rPr>
      </w:pPr>
      <w:r w:rsidRPr="003C21BE">
        <w:rPr>
          <w:rFonts w:eastAsia="Calibri" w:cstheme="minorHAnsi"/>
          <w:sz w:val="24"/>
          <w:szCs w:val="24"/>
          <w:lang w:eastAsia="ar-SA"/>
        </w:rPr>
        <w:t>Wykonawca zobowiązuje się wykonać przedmiot umowy zgodnie z:</w:t>
      </w:r>
    </w:p>
    <w:p w:rsidR="00F97C28" w:rsidRPr="003C21BE" w:rsidRDefault="00F97C28" w:rsidP="00E7773C">
      <w:pPr>
        <w:numPr>
          <w:ilvl w:val="1"/>
          <w:numId w:val="3"/>
        </w:numPr>
        <w:tabs>
          <w:tab w:val="num" w:pos="720"/>
        </w:tabs>
        <w:suppressAutoHyphens/>
        <w:spacing w:line="240" w:lineRule="auto"/>
        <w:ind w:left="720"/>
        <w:rPr>
          <w:rFonts w:eastAsia="Calibri" w:cstheme="minorHAnsi"/>
          <w:sz w:val="24"/>
          <w:szCs w:val="24"/>
          <w:lang w:eastAsia="ar-SA"/>
        </w:rPr>
      </w:pPr>
      <w:r w:rsidRPr="003C21BE">
        <w:rPr>
          <w:rFonts w:eastAsia="Calibri" w:cstheme="minorHAnsi"/>
          <w:sz w:val="24"/>
          <w:szCs w:val="24"/>
          <w:lang w:eastAsia="ar-SA"/>
        </w:rPr>
        <w:t>dokumentacją projektową, opiniami i uzgodnieniami z poszczególnymi instytucjami,</w:t>
      </w:r>
    </w:p>
    <w:p w:rsidR="00F97C28" w:rsidRPr="003C21BE" w:rsidRDefault="00F97C28" w:rsidP="00F97C28">
      <w:pPr>
        <w:suppressAutoHyphens/>
        <w:spacing w:line="240" w:lineRule="auto"/>
        <w:ind w:left="720" w:hanging="360"/>
        <w:rPr>
          <w:rFonts w:eastAsia="Calibri" w:cstheme="minorHAnsi"/>
          <w:sz w:val="24"/>
          <w:szCs w:val="24"/>
          <w:lang w:eastAsia="ar-SA"/>
        </w:rPr>
      </w:pPr>
      <w:r>
        <w:rPr>
          <w:rFonts w:eastAsia="Calibri" w:cstheme="minorHAnsi"/>
          <w:sz w:val="24"/>
          <w:szCs w:val="24"/>
          <w:lang w:eastAsia="ar-SA"/>
        </w:rPr>
        <w:t>2</w:t>
      </w:r>
      <w:r w:rsidRPr="003C21BE">
        <w:rPr>
          <w:rFonts w:eastAsia="Calibri" w:cstheme="minorHAnsi"/>
          <w:sz w:val="24"/>
          <w:szCs w:val="24"/>
          <w:lang w:eastAsia="ar-SA"/>
        </w:rPr>
        <w:t>)</w:t>
      </w:r>
      <w:r w:rsidRPr="003C21BE">
        <w:rPr>
          <w:rFonts w:eastAsia="Calibri" w:cstheme="minorHAnsi"/>
          <w:sz w:val="24"/>
          <w:szCs w:val="24"/>
          <w:lang w:eastAsia="ar-SA"/>
        </w:rPr>
        <w:tab/>
        <w:t>obowiązującymi przepisami prawa, w tym prawa budowlanego i dotyczącymi wymagań technicznych</w:t>
      </w:r>
      <w:r w:rsidR="00BE3E0E">
        <w:rPr>
          <w:rFonts w:eastAsia="Calibri" w:cstheme="minorHAnsi"/>
          <w:sz w:val="24"/>
          <w:szCs w:val="24"/>
          <w:lang w:eastAsia="ar-SA"/>
        </w:rPr>
        <w:t xml:space="preserve"> oraz zasadami sztuki budowlanej</w:t>
      </w:r>
      <w:r w:rsidRPr="003C21BE">
        <w:rPr>
          <w:rFonts w:eastAsia="Calibri" w:cstheme="minorHAnsi"/>
          <w:sz w:val="24"/>
          <w:szCs w:val="24"/>
          <w:lang w:eastAsia="ar-SA"/>
        </w:rPr>
        <w:t>,</w:t>
      </w:r>
    </w:p>
    <w:p w:rsidR="00F97C28" w:rsidRPr="003C21BE" w:rsidRDefault="00F97C28" w:rsidP="00F97C28">
      <w:pPr>
        <w:suppressAutoHyphens/>
        <w:spacing w:line="240" w:lineRule="auto"/>
        <w:ind w:left="720" w:hanging="360"/>
        <w:rPr>
          <w:rFonts w:eastAsia="Calibri" w:cstheme="minorHAnsi"/>
          <w:sz w:val="24"/>
          <w:szCs w:val="24"/>
          <w:lang w:eastAsia="ar-SA"/>
        </w:rPr>
      </w:pPr>
      <w:r>
        <w:rPr>
          <w:rFonts w:eastAsia="Calibri" w:cstheme="minorHAnsi"/>
          <w:sz w:val="24"/>
          <w:szCs w:val="24"/>
          <w:lang w:eastAsia="ar-SA"/>
        </w:rPr>
        <w:t>4</w:t>
      </w:r>
      <w:r w:rsidRPr="003C21BE">
        <w:rPr>
          <w:rFonts w:eastAsia="Calibri" w:cstheme="minorHAnsi"/>
          <w:sz w:val="24"/>
          <w:szCs w:val="24"/>
          <w:lang w:eastAsia="ar-SA"/>
        </w:rPr>
        <w:t>)</w:t>
      </w:r>
      <w:r w:rsidRPr="003C21BE">
        <w:rPr>
          <w:rFonts w:eastAsia="Calibri" w:cstheme="minorHAnsi"/>
          <w:sz w:val="24"/>
          <w:szCs w:val="24"/>
          <w:lang w:eastAsia="ar-SA"/>
        </w:rPr>
        <w:tab/>
        <w:t>ze złożoną ofertą, w tym z kosztorysem ofertowym i ze specyfikacją techniczną wykonania i odbioru robót,</w:t>
      </w:r>
    </w:p>
    <w:p w:rsidR="00F97C28" w:rsidRPr="003C21BE" w:rsidRDefault="00BE3E0E" w:rsidP="00F97C28">
      <w:pPr>
        <w:suppressAutoHyphens/>
        <w:spacing w:after="120" w:line="240" w:lineRule="auto"/>
        <w:ind w:left="714" w:hanging="357"/>
        <w:rPr>
          <w:rFonts w:eastAsia="Calibri" w:cstheme="minorHAnsi"/>
          <w:sz w:val="24"/>
          <w:szCs w:val="24"/>
          <w:lang w:eastAsia="ar-SA"/>
        </w:rPr>
      </w:pPr>
      <w:r>
        <w:rPr>
          <w:rFonts w:eastAsia="Calibri" w:cstheme="minorHAnsi"/>
          <w:sz w:val="24"/>
          <w:szCs w:val="24"/>
          <w:lang w:eastAsia="ar-SA"/>
        </w:rPr>
        <w:t>5</w:t>
      </w:r>
      <w:r w:rsidR="00F97C28" w:rsidRPr="003C21BE">
        <w:rPr>
          <w:rFonts w:eastAsia="Calibri" w:cstheme="minorHAnsi"/>
          <w:sz w:val="24"/>
          <w:szCs w:val="24"/>
          <w:lang w:eastAsia="ar-SA"/>
        </w:rPr>
        <w:t>)</w:t>
      </w:r>
      <w:r w:rsidR="00F97C28" w:rsidRPr="003C21BE">
        <w:rPr>
          <w:rFonts w:eastAsia="Calibri" w:cstheme="minorHAnsi"/>
          <w:sz w:val="24"/>
          <w:szCs w:val="24"/>
          <w:lang w:eastAsia="ar-SA"/>
        </w:rPr>
        <w:tab/>
        <w:t>harmonogramem rzeczowo-finansowym robót.</w:t>
      </w:r>
    </w:p>
    <w:p w:rsidR="00F97C28" w:rsidRPr="003C21BE" w:rsidRDefault="00F97C28" w:rsidP="00E7773C">
      <w:pPr>
        <w:numPr>
          <w:ilvl w:val="0"/>
          <w:numId w:val="3"/>
        </w:numPr>
        <w:suppressAutoHyphens/>
        <w:spacing w:line="240" w:lineRule="auto"/>
        <w:ind w:left="360"/>
        <w:rPr>
          <w:rFonts w:eastAsia="Calibri" w:cstheme="minorHAnsi"/>
          <w:sz w:val="24"/>
          <w:szCs w:val="24"/>
          <w:lang w:eastAsia="ar-SA"/>
        </w:rPr>
      </w:pPr>
      <w:r w:rsidRPr="003C21BE">
        <w:rPr>
          <w:rFonts w:eastAsia="Calibri" w:cstheme="minorHAnsi"/>
          <w:sz w:val="24"/>
          <w:szCs w:val="24"/>
          <w:lang w:eastAsia="ar-SA"/>
        </w:rPr>
        <w:t>Wykonawca zobowiązuje się wykonać przedmiot umowy z materiałów zakupionych przez Wykonawcę. Materiały i urządzenia, powinny posiadać świadectwa jakości, certyfikaty kraju pochodzenia oraz powinny odpowiadać:</w:t>
      </w:r>
    </w:p>
    <w:p w:rsidR="00F97C28" w:rsidRPr="003C21BE" w:rsidRDefault="00F97C28" w:rsidP="00F97C28">
      <w:pPr>
        <w:suppressAutoHyphens/>
        <w:spacing w:line="240" w:lineRule="auto"/>
        <w:ind w:firstLine="360"/>
        <w:rPr>
          <w:rFonts w:eastAsia="Calibri" w:cstheme="minorHAnsi"/>
          <w:sz w:val="24"/>
          <w:szCs w:val="24"/>
          <w:lang w:eastAsia="ar-SA"/>
        </w:rPr>
      </w:pPr>
      <w:r w:rsidRPr="003C21BE">
        <w:rPr>
          <w:rFonts w:eastAsia="Calibri" w:cstheme="minorHAnsi"/>
          <w:sz w:val="24"/>
          <w:szCs w:val="24"/>
          <w:lang w:eastAsia="ar-SA"/>
        </w:rPr>
        <w:t>1)</w:t>
      </w:r>
      <w:r w:rsidRPr="003C21BE">
        <w:rPr>
          <w:rFonts w:eastAsia="Calibri" w:cstheme="minorHAnsi"/>
          <w:sz w:val="24"/>
          <w:szCs w:val="24"/>
          <w:lang w:eastAsia="ar-SA"/>
        </w:rPr>
        <w:tab/>
        <w:t>Polskim Normom,</w:t>
      </w:r>
    </w:p>
    <w:p w:rsidR="00F97C28" w:rsidRPr="003C21BE" w:rsidRDefault="00F97C28" w:rsidP="00F97C28">
      <w:pPr>
        <w:suppressAutoHyphens/>
        <w:spacing w:line="240" w:lineRule="auto"/>
        <w:ind w:firstLine="360"/>
        <w:rPr>
          <w:rFonts w:eastAsia="Calibri" w:cstheme="minorHAnsi"/>
          <w:sz w:val="24"/>
          <w:szCs w:val="24"/>
          <w:lang w:eastAsia="ar-SA"/>
        </w:rPr>
      </w:pPr>
      <w:r w:rsidRPr="003C21BE">
        <w:rPr>
          <w:rFonts w:eastAsia="Calibri" w:cstheme="minorHAnsi"/>
          <w:sz w:val="24"/>
          <w:szCs w:val="24"/>
          <w:lang w:eastAsia="ar-SA"/>
        </w:rPr>
        <w:t>2)</w:t>
      </w:r>
      <w:r w:rsidRPr="003C21BE">
        <w:rPr>
          <w:rFonts w:eastAsia="Calibri" w:cstheme="minorHAnsi"/>
          <w:sz w:val="24"/>
          <w:szCs w:val="24"/>
          <w:lang w:eastAsia="ar-SA"/>
        </w:rPr>
        <w:tab/>
        <w:t>wymaganiom specyfikacji technicznej,</w:t>
      </w:r>
    </w:p>
    <w:p w:rsidR="00F97C28" w:rsidRPr="003C21BE" w:rsidRDefault="00F97C28" w:rsidP="00F97C28">
      <w:pPr>
        <w:suppressAutoHyphens/>
        <w:spacing w:after="120" w:line="240" w:lineRule="auto"/>
        <w:ind w:firstLine="357"/>
        <w:rPr>
          <w:rFonts w:eastAsia="Calibri" w:cstheme="minorHAnsi"/>
          <w:sz w:val="24"/>
          <w:szCs w:val="24"/>
          <w:lang w:eastAsia="ar-SA"/>
        </w:rPr>
      </w:pPr>
      <w:r w:rsidRPr="003C21BE">
        <w:rPr>
          <w:rFonts w:eastAsia="Calibri" w:cstheme="minorHAnsi"/>
          <w:sz w:val="24"/>
          <w:szCs w:val="24"/>
          <w:lang w:eastAsia="ar-SA"/>
        </w:rPr>
        <w:t>3)</w:t>
      </w:r>
      <w:r w:rsidRPr="003C21BE">
        <w:rPr>
          <w:rFonts w:eastAsia="Calibri" w:cstheme="minorHAnsi"/>
          <w:sz w:val="24"/>
          <w:szCs w:val="24"/>
          <w:lang w:eastAsia="ar-SA"/>
        </w:rPr>
        <w:tab/>
        <w:t>wymogom wyrobów dopuszczonych do obrotu i stosowania w budownictwie.</w:t>
      </w:r>
    </w:p>
    <w:p w:rsidR="00E037D0" w:rsidRDefault="00F97C28" w:rsidP="00E037D0">
      <w:pPr>
        <w:suppressAutoHyphens/>
        <w:spacing w:after="120" w:line="240" w:lineRule="auto"/>
        <w:ind w:left="426"/>
        <w:rPr>
          <w:rFonts w:ascii="Times New Roman" w:eastAsia="Calibri" w:hAnsi="Times New Roman" w:cs="Times New Roman"/>
          <w:sz w:val="24"/>
          <w:szCs w:val="24"/>
          <w:lang w:eastAsia="ar-SA"/>
        </w:rPr>
      </w:pPr>
      <w:r w:rsidRPr="003C21BE">
        <w:rPr>
          <w:rFonts w:eastAsia="Calibri" w:cstheme="minorHAnsi"/>
          <w:sz w:val="24"/>
          <w:szCs w:val="24"/>
          <w:lang w:eastAsia="ar-SA"/>
        </w:rPr>
        <w:t>Na każde żądanie Zamawiającego lub Inspektora nadzoru inwestorskiego Wykonawca jest zobowiązany do przedstawienia dokumentów wymienionych w ust. 3 każdego używanego na budowie wyrobu.</w:t>
      </w:r>
    </w:p>
    <w:p w:rsidR="00E037D0" w:rsidRPr="00E037D0" w:rsidRDefault="00E037D0" w:rsidP="00E7773C">
      <w:pPr>
        <w:numPr>
          <w:ilvl w:val="0"/>
          <w:numId w:val="3"/>
        </w:numPr>
        <w:tabs>
          <w:tab w:val="clear" w:pos="2340"/>
          <w:tab w:val="num" w:pos="426"/>
        </w:tabs>
        <w:suppressAutoHyphens/>
        <w:spacing w:after="120" w:line="240" w:lineRule="auto"/>
        <w:ind w:left="426" w:hanging="426"/>
        <w:rPr>
          <w:rFonts w:eastAsia="Calibri" w:cstheme="minorHAnsi"/>
          <w:sz w:val="24"/>
          <w:szCs w:val="24"/>
          <w:lang w:eastAsia="ar-SA"/>
        </w:rPr>
      </w:pPr>
      <w:r w:rsidRPr="00E037D0">
        <w:rPr>
          <w:rFonts w:eastAsia="Calibri" w:cstheme="minorHAnsi"/>
          <w:sz w:val="24"/>
          <w:szCs w:val="24"/>
          <w:lang w:eastAsia="ar-SA"/>
        </w:rPr>
        <w:lastRenderedPageBreak/>
        <w:t>Wykonawca zobowiązuje się wykonać przedmiot umowy z materiałów własnych, nowych i nieużywanych:</w:t>
      </w:r>
    </w:p>
    <w:p w:rsidR="00E037D0" w:rsidRPr="00E037D0" w:rsidRDefault="00E037D0" w:rsidP="00E7773C">
      <w:pPr>
        <w:numPr>
          <w:ilvl w:val="0"/>
          <w:numId w:val="21"/>
        </w:numPr>
        <w:suppressAutoHyphens/>
        <w:spacing w:line="240" w:lineRule="auto"/>
        <w:ind w:left="709" w:hanging="283"/>
        <w:rPr>
          <w:rFonts w:eastAsia="Calibri" w:cstheme="minorHAnsi"/>
          <w:sz w:val="24"/>
          <w:szCs w:val="24"/>
          <w:lang w:eastAsia="ar-SA"/>
        </w:rPr>
      </w:pPr>
      <w:r w:rsidRPr="00E037D0">
        <w:rPr>
          <w:rFonts w:eastAsia="Calibri" w:cstheme="minorHAnsi"/>
          <w:sz w:val="24"/>
          <w:szCs w:val="24"/>
          <w:lang w:eastAsia="ar-SA"/>
        </w:rPr>
        <w:t xml:space="preserve">materiały powinny odpowiadać wymogom wyrobów dopuszczonych do obrotu                     i stosowania w budownictwie określonym w art. 10 </w:t>
      </w:r>
      <w:r>
        <w:rPr>
          <w:rFonts w:eastAsia="Calibri" w:cstheme="minorHAnsi"/>
          <w:sz w:val="24"/>
          <w:szCs w:val="24"/>
          <w:lang w:eastAsia="ar-SA"/>
        </w:rPr>
        <w:t xml:space="preserve">cytowanej </w:t>
      </w:r>
      <w:r w:rsidRPr="00E037D0">
        <w:rPr>
          <w:rFonts w:eastAsia="Calibri" w:cstheme="minorHAnsi"/>
          <w:sz w:val="24"/>
          <w:szCs w:val="24"/>
          <w:lang w:eastAsia="ar-SA"/>
        </w:rPr>
        <w:t>ustawy Prawo budowlane oraz wymogom określonym w przepisach ustawy z dnia  16 kwietnia 2004 r. o wyrobach budowlany</w:t>
      </w:r>
      <w:r>
        <w:rPr>
          <w:rFonts w:eastAsia="Calibri" w:cstheme="minorHAnsi"/>
          <w:sz w:val="24"/>
          <w:szCs w:val="24"/>
          <w:lang w:eastAsia="ar-SA"/>
        </w:rPr>
        <w:t xml:space="preserve">ch (Dz. U. z 2020 r. poz. 215 ze </w:t>
      </w:r>
      <w:r w:rsidRPr="00E037D0">
        <w:rPr>
          <w:rFonts w:eastAsia="Calibri" w:cstheme="minorHAnsi"/>
          <w:sz w:val="24"/>
          <w:szCs w:val="24"/>
          <w:lang w:eastAsia="ar-SA"/>
        </w:rPr>
        <w:t>zm.);</w:t>
      </w:r>
    </w:p>
    <w:p w:rsidR="00E037D0" w:rsidRDefault="00E037D0" w:rsidP="00E7773C">
      <w:pPr>
        <w:numPr>
          <w:ilvl w:val="0"/>
          <w:numId w:val="21"/>
        </w:numPr>
        <w:suppressAutoHyphens/>
        <w:spacing w:line="240" w:lineRule="auto"/>
        <w:ind w:left="709" w:hanging="283"/>
        <w:rPr>
          <w:rFonts w:eastAsia="Calibri" w:cstheme="minorHAnsi"/>
          <w:sz w:val="24"/>
          <w:szCs w:val="24"/>
          <w:lang w:eastAsia="ar-SA"/>
        </w:rPr>
      </w:pPr>
      <w:r w:rsidRPr="00E037D0">
        <w:rPr>
          <w:rFonts w:eastAsia="Calibri" w:cstheme="minorHAnsi"/>
          <w:sz w:val="24"/>
          <w:szCs w:val="24"/>
          <w:lang w:eastAsia="ar-SA"/>
        </w:rPr>
        <w:t>materiały i urządzenia powinny posiadać wymagane przepisami atesty i certyfikaty,               w tym również świadectwa dopuszczenia do obrotu i certyfikaty bezpieczeństwa, oraz powinny odpowiadać wymaganiom norm i przepisów wymienionych w specyfikacji technicznej i dokumentacji projektowej oraz innych nie wymienionych, ale obowiązujących norm i przepisów;</w:t>
      </w:r>
    </w:p>
    <w:p w:rsidR="00E037D0" w:rsidRPr="00E037D0" w:rsidRDefault="00E037D0" w:rsidP="00E037D0">
      <w:pPr>
        <w:suppressAutoHyphens/>
        <w:spacing w:line="240" w:lineRule="auto"/>
        <w:ind w:left="709"/>
        <w:rPr>
          <w:rFonts w:eastAsia="Calibri" w:cstheme="minorHAnsi"/>
          <w:sz w:val="24"/>
          <w:szCs w:val="24"/>
          <w:lang w:eastAsia="ar-SA"/>
        </w:rPr>
      </w:pPr>
    </w:p>
    <w:p w:rsidR="00F97C28" w:rsidRPr="00E037D0" w:rsidRDefault="00F97C28" w:rsidP="00E7773C">
      <w:pPr>
        <w:pStyle w:val="Akapitzlist"/>
        <w:numPr>
          <w:ilvl w:val="0"/>
          <w:numId w:val="3"/>
        </w:numPr>
        <w:tabs>
          <w:tab w:val="clear" w:pos="2340"/>
        </w:tabs>
        <w:suppressAutoHyphens/>
        <w:spacing w:after="120" w:line="240" w:lineRule="auto"/>
        <w:ind w:left="567" w:hanging="567"/>
        <w:rPr>
          <w:rFonts w:eastAsia="Calibri" w:cstheme="minorHAnsi"/>
          <w:sz w:val="24"/>
          <w:szCs w:val="24"/>
          <w:lang w:eastAsia="ar-SA"/>
        </w:rPr>
      </w:pPr>
      <w:r w:rsidRPr="00E037D0">
        <w:rPr>
          <w:rFonts w:eastAsia="Calibri" w:cstheme="minorHAnsi"/>
          <w:sz w:val="24"/>
          <w:szCs w:val="24"/>
          <w:lang w:eastAsia="ar-SA"/>
        </w:rPr>
        <w:t>Na każde żądanie Zamawiającego Wykonawca zobowiązany jest okazać właściwe dokumenty zgodnie z prawem budowlanym i informować Zamawiającego w formie pisemnej o przebiegu wykonywania Umowy oraz przedstawiania sprawozdań.</w:t>
      </w:r>
    </w:p>
    <w:p w:rsidR="00F97C28" w:rsidRPr="000D7A12" w:rsidRDefault="00F97C28" w:rsidP="00E7773C">
      <w:pPr>
        <w:numPr>
          <w:ilvl w:val="0"/>
          <w:numId w:val="3"/>
        </w:numPr>
        <w:suppressAutoHyphens/>
        <w:spacing w:after="120" w:line="240" w:lineRule="auto"/>
        <w:ind w:left="357" w:hanging="357"/>
        <w:rPr>
          <w:rFonts w:eastAsia="Calibri" w:cstheme="minorHAnsi"/>
          <w:sz w:val="24"/>
          <w:szCs w:val="24"/>
          <w:lang w:eastAsia="ar-SA"/>
        </w:rPr>
      </w:pPr>
      <w:r w:rsidRPr="000D7A12">
        <w:rPr>
          <w:rFonts w:eastAsia="Calibri" w:cstheme="minorHAnsi"/>
          <w:sz w:val="24"/>
          <w:szCs w:val="24"/>
          <w:lang w:eastAsia="ar-SA"/>
        </w:rPr>
        <w:t>Jeżeli Zamawiający zażąda badań, które wchodzą w zakres przedmiotu umowy,                       to Wykonawca zobowiązany jest je przeprowadzić we własnym zakresie i na swój koszt.</w:t>
      </w:r>
    </w:p>
    <w:p w:rsidR="00F97C28" w:rsidRPr="000D7A12" w:rsidRDefault="00F97C28" w:rsidP="00E7773C">
      <w:pPr>
        <w:numPr>
          <w:ilvl w:val="0"/>
          <w:numId w:val="3"/>
        </w:numPr>
        <w:suppressAutoHyphens/>
        <w:spacing w:after="120" w:line="240" w:lineRule="auto"/>
        <w:ind w:left="357" w:hanging="357"/>
        <w:rPr>
          <w:rFonts w:eastAsia="Calibri" w:cstheme="minorHAnsi"/>
          <w:sz w:val="24"/>
          <w:szCs w:val="24"/>
          <w:lang w:eastAsia="ar-SA"/>
        </w:rPr>
      </w:pPr>
      <w:r w:rsidRPr="000D7A12">
        <w:rPr>
          <w:rFonts w:eastAsia="Calibri" w:cstheme="minorHAnsi"/>
          <w:sz w:val="24"/>
          <w:szCs w:val="24"/>
          <w:lang w:eastAsia="ar-SA"/>
        </w:rPr>
        <w:t>Wykonawca zobowiązuje się do informowania Zamawiającego:</w:t>
      </w:r>
    </w:p>
    <w:p w:rsidR="00F97C28" w:rsidRPr="000D7A12" w:rsidRDefault="00F97C28" w:rsidP="00F97C28">
      <w:pPr>
        <w:suppressAutoHyphens/>
        <w:spacing w:line="240" w:lineRule="auto"/>
        <w:ind w:left="720" w:hanging="360"/>
        <w:rPr>
          <w:rFonts w:eastAsia="Calibri" w:cstheme="minorHAnsi"/>
          <w:sz w:val="24"/>
          <w:szCs w:val="24"/>
          <w:lang w:eastAsia="ar-SA"/>
        </w:rPr>
      </w:pPr>
      <w:r w:rsidRPr="000D7A12">
        <w:rPr>
          <w:rFonts w:eastAsia="Calibri" w:cstheme="minorHAnsi"/>
          <w:sz w:val="24"/>
          <w:szCs w:val="24"/>
          <w:lang w:eastAsia="ar-SA"/>
        </w:rPr>
        <w:t>1)</w:t>
      </w:r>
      <w:r w:rsidRPr="000D7A12">
        <w:rPr>
          <w:rFonts w:eastAsia="Calibri" w:cstheme="minorHAnsi"/>
          <w:sz w:val="24"/>
          <w:szCs w:val="24"/>
          <w:lang w:eastAsia="ar-SA"/>
        </w:rPr>
        <w:tab/>
        <w:t>pisemnie - za pośrednictwem inspektora nadzoru inwestorskiego – o konieczności wykonania prac dodatkowych lub zamiennych, sporządzając protokół konieczności określający zakres robót oraz szacunkową ich wartość (wg kosztorysu ofertowego),</w:t>
      </w:r>
    </w:p>
    <w:p w:rsidR="00F97C28" w:rsidRPr="000D7A12" w:rsidRDefault="00F97C28" w:rsidP="00F97C28">
      <w:pPr>
        <w:suppressAutoHyphens/>
        <w:spacing w:line="240" w:lineRule="auto"/>
        <w:ind w:left="720" w:hanging="360"/>
        <w:rPr>
          <w:rFonts w:eastAsia="Calibri" w:cstheme="minorHAnsi"/>
          <w:sz w:val="24"/>
          <w:szCs w:val="24"/>
          <w:lang w:eastAsia="ar-SA"/>
        </w:rPr>
      </w:pPr>
      <w:r w:rsidRPr="000D7A12">
        <w:rPr>
          <w:rFonts w:eastAsia="Calibri" w:cstheme="minorHAnsi"/>
          <w:sz w:val="24"/>
          <w:szCs w:val="24"/>
          <w:lang w:eastAsia="ar-SA"/>
        </w:rPr>
        <w:t>2)</w:t>
      </w:r>
      <w:r w:rsidRPr="000D7A12">
        <w:rPr>
          <w:rFonts w:eastAsia="Calibri" w:cstheme="minorHAnsi"/>
          <w:sz w:val="24"/>
          <w:szCs w:val="24"/>
          <w:lang w:eastAsia="ar-SA"/>
        </w:rPr>
        <w:tab/>
      </w:r>
      <w:r w:rsidR="00BE3E0E">
        <w:rPr>
          <w:rFonts w:eastAsia="Calibri" w:cstheme="minorHAnsi"/>
          <w:sz w:val="24"/>
          <w:szCs w:val="24"/>
          <w:lang w:eastAsia="ar-SA"/>
        </w:rPr>
        <w:t xml:space="preserve">pisemnie, </w:t>
      </w:r>
      <w:r w:rsidRPr="000D7A12">
        <w:rPr>
          <w:rFonts w:eastAsia="Calibri" w:cstheme="minorHAnsi"/>
          <w:sz w:val="24"/>
          <w:szCs w:val="24"/>
          <w:lang w:eastAsia="ar-SA"/>
        </w:rPr>
        <w:t>o wykonaniu robót ulegających zanikowi lub zakryciu</w:t>
      </w:r>
      <w:r w:rsidR="00DF5A6A">
        <w:rPr>
          <w:rFonts w:eastAsia="Calibri" w:cstheme="minorHAnsi"/>
          <w:sz w:val="24"/>
          <w:szCs w:val="24"/>
          <w:lang w:eastAsia="ar-SA"/>
        </w:rPr>
        <w:t xml:space="preserve">, </w:t>
      </w:r>
      <w:r w:rsidR="00BE3E0E">
        <w:rPr>
          <w:rFonts w:eastAsia="Calibri" w:cstheme="minorHAnsi"/>
          <w:sz w:val="24"/>
          <w:szCs w:val="24"/>
          <w:lang w:eastAsia="ar-SA"/>
        </w:rPr>
        <w:t>na 2 dni przed</w:t>
      </w:r>
      <w:r w:rsidR="00E037D0">
        <w:rPr>
          <w:rFonts w:eastAsia="Calibri" w:cstheme="minorHAnsi"/>
          <w:sz w:val="24"/>
          <w:szCs w:val="24"/>
          <w:lang w:eastAsia="ar-SA"/>
        </w:rPr>
        <w:t xml:space="preserve"> ich zanikiem lub zakryciem,</w:t>
      </w:r>
    </w:p>
    <w:p w:rsidR="00F97C28" w:rsidRDefault="00F97C28" w:rsidP="00F97C28">
      <w:pPr>
        <w:suppressAutoHyphens/>
        <w:spacing w:after="120" w:line="240" w:lineRule="auto"/>
        <w:ind w:left="714" w:hanging="357"/>
        <w:rPr>
          <w:rFonts w:eastAsia="Calibri" w:cstheme="minorHAnsi"/>
          <w:sz w:val="24"/>
          <w:szCs w:val="24"/>
          <w:lang w:eastAsia="ar-SA"/>
        </w:rPr>
      </w:pPr>
      <w:r>
        <w:rPr>
          <w:rFonts w:eastAsia="Calibri" w:cstheme="minorHAnsi"/>
          <w:sz w:val="24"/>
          <w:szCs w:val="24"/>
          <w:lang w:eastAsia="ar-SA"/>
        </w:rPr>
        <w:t>3)</w:t>
      </w:r>
      <w:r>
        <w:rPr>
          <w:rFonts w:eastAsia="Calibri" w:cstheme="minorHAnsi"/>
          <w:sz w:val="24"/>
          <w:szCs w:val="24"/>
          <w:lang w:eastAsia="ar-SA"/>
        </w:rPr>
        <w:tab/>
        <w:t>pisemnie</w:t>
      </w:r>
      <w:r w:rsidR="00144AD6">
        <w:rPr>
          <w:rFonts w:eastAsia="Calibri" w:cstheme="minorHAnsi"/>
          <w:sz w:val="24"/>
          <w:szCs w:val="24"/>
          <w:lang w:eastAsia="ar-SA"/>
        </w:rPr>
        <w:t xml:space="preserve"> </w:t>
      </w:r>
      <w:r w:rsidRPr="000D7A12">
        <w:rPr>
          <w:rFonts w:eastAsia="Calibri" w:cstheme="minorHAnsi"/>
          <w:sz w:val="24"/>
          <w:szCs w:val="24"/>
          <w:lang w:eastAsia="ar-SA"/>
        </w:rPr>
        <w:t>o zagrożeniach, które mogą mieć ujemny wpływ na tok realizacji inwestycji, jakość robót, opóźnienie planowanej daty zakończenia robót jak i zmianę wynagrodzenia za wykonany umowny zakres robót,</w:t>
      </w:r>
      <w:r w:rsidR="00DF5A6A">
        <w:rPr>
          <w:rFonts w:eastAsia="Calibri" w:cstheme="minorHAnsi"/>
          <w:sz w:val="24"/>
          <w:szCs w:val="24"/>
          <w:lang w:eastAsia="ar-SA"/>
        </w:rPr>
        <w:t xml:space="preserve"> </w:t>
      </w:r>
      <w:r w:rsidRPr="000D7A12">
        <w:rPr>
          <w:rFonts w:eastAsia="Calibri" w:cstheme="minorHAnsi"/>
          <w:sz w:val="24"/>
          <w:szCs w:val="24"/>
          <w:lang w:eastAsia="ar-SA"/>
        </w:rPr>
        <w:t xml:space="preserve">oraz do współpracy </w:t>
      </w:r>
      <w:r>
        <w:rPr>
          <w:rFonts w:eastAsia="Calibri" w:cstheme="minorHAnsi"/>
          <w:sz w:val="24"/>
          <w:szCs w:val="24"/>
          <w:lang w:eastAsia="ar-SA"/>
        </w:rPr>
        <w:br/>
      </w:r>
      <w:r w:rsidRPr="000D7A12">
        <w:rPr>
          <w:rFonts w:eastAsia="Calibri" w:cstheme="minorHAnsi"/>
          <w:sz w:val="24"/>
          <w:szCs w:val="24"/>
          <w:lang w:eastAsia="ar-SA"/>
        </w:rPr>
        <w:t>z Zamawiającym przy opracowywaniu przedsięwzięć zapobiegających zagrożeniom.</w:t>
      </w:r>
    </w:p>
    <w:p w:rsidR="00F97C28" w:rsidRDefault="00F97C28" w:rsidP="00E7773C">
      <w:pPr>
        <w:numPr>
          <w:ilvl w:val="0"/>
          <w:numId w:val="3"/>
        </w:numPr>
        <w:tabs>
          <w:tab w:val="clear" w:pos="2340"/>
          <w:tab w:val="num" w:pos="851"/>
        </w:tabs>
        <w:suppressAutoHyphens/>
        <w:spacing w:after="120" w:line="240" w:lineRule="auto"/>
        <w:ind w:left="426" w:hanging="426"/>
        <w:rPr>
          <w:rFonts w:eastAsia="Calibri" w:cstheme="minorHAnsi"/>
          <w:sz w:val="24"/>
          <w:szCs w:val="24"/>
          <w:lang w:eastAsia="ar-SA"/>
        </w:rPr>
      </w:pPr>
      <w:r w:rsidRPr="00B129CC">
        <w:rPr>
          <w:rFonts w:eastAsia="Calibri" w:cstheme="minorHAnsi"/>
          <w:sz w:val="24"/>
          <w:szCs w:val="24"/>
          <w:lang w:eastAsia="ar-SA"/>
        </w:rPr>
        <w:t>Wykonawca bez dodatkowego wynagrodzenia zobowiązuje się do:</w:t>
      </w:r>
    </w:p>
    <w:p w:rsidR="00E037D0" w:rsidRPr="00562A9E" w:rsidRDefault="00E037D0" w:rsidP="00E037D0">
      <w:pPr>
        <w:pStyle w:val="Default"/>
        <w:ind w:left="708"/>
        <w:jc w:val="both"/>
        <w:rPr>
          <w:rFonts w:asciiTheme="minorHAnsi" w:hAnsiTheme="minorHAnsi" w:cstheme="minorHAnsi"/>
        </w:rPr>
      </w:pPr>
      <w:r w:rsidRPr="00562A9E">
        <w:rPr>
          <w:rFonts w:asciiTheme="minorHAnsi" w:eastAsia="Times New Roman" w:hAnsiTheme="minorHAnsi" w:cstheme="minorHAnsi"/>
          <w:lang w:eastAsia="pl-PL"/>
        </w:rPr>
        <w:t xml:space="preserve">1) </w:t>
      </w:r>
      <w:r w:rsidRPr="00562A9E">
        <w:rPr>
          <w:rFonts w:asciiTheme="minorHAnsi" w:hAnsiTheme="minorHAnsi" w:cstheme="minorHAnsi"/>
        </w:rPr>
        <w:t xml:space="preserve">wszelkich robót przygotowawczych, w tym robót porządkowych, organizacji </w:t>
      </w:r>
      <w:r>
        <w:rPr>
          <w:rFonts w:asciiTheme="minorHAnsi" w:hAnsiTheme="minorHAnsi" w:cstheme="minorHAnsi"/>
        </w:rPr>
        <w:br/>
      </w:r>
      <w:r w:rsidRPr="00562A9E">
        <w:rPr>
          <w:rFonts w:asciiTheme="minorHAnsi" w:hAnsiTheme="minorHAnsi" w:cstheme="minorHAnsi"/>
        </w:rPr>
        <w:t xml:space="preserve">i utrzymania placu budowy, </w:t>
      </w:r>
    </w:p>
    <w:p w:rsidR="00E037D0" w:rsidRPr="00121160" w:rsidRDefault="00E037D0" w:rsidP="00E037D0">
      <w:pPr>
        <w:spacing w:line="240" w:lineRule="auto"/>
        <w:ind w:left="708"/>
        <w:rPr>
          <w:rFonts w:eastAsia="Times New Roman" w:cstheme="minorHAnsi"/>
          <w:sz w:val="24"/>
          <w:szCs w:val="24"/>
          <w:lang w:eastAsia="pl-PL"/>
        </w:rPr>
      </w:pPr>
      <w:r>
        <w:rPr>
          <w:rFonts w:eastAsia="Times New Roman" w:cstheme="minorHAnsi"/>
          <w:sz w:val="24"/>
          <w:szCs w:val="24"/>
          <w:lang w:eastAsia="pl-PL"/>
        </w:rPr>
        <w:t xml:space="preserve">2) </w:t>
      </w:r>
      <w:r w:rsidRPr="00121160">
        <w:rPr>
          <w:rFonts w:eastAsia="Times New Roman" w:cstheme="minorHAnsi"/>
          <w:sz w:val="24"/>
          <w:szCs w:val="24"/>
          <w:lang w:eastAsia="pl-PL"/>
        </w:rPr>
        <w:t>oznakowania terenu budowy, m.in. umieszczenie tablicy informacyjnej wynikającej                        z ustawy Prawo budowlane oraz urządzenia, utrzymania zaplecza budowy,</w:t>
      </w:r>
    </w:p>
    <w:p w:rsidR="00E037D0" w:rsidRPr="00121160" w:rsidRDefault="00E037D0" w:rsidP="00E037D0">
      <w:pPr>
        <w:spacing w:line="240" w:lineRule="auto"/>
        <w:ind w:left="708"/>
        <w:rPr>
          <w:rFonts w:eastAsia="Times New Roman" w:cstheme="minorHAnsi"/>
          <w:sz w:val="24"/>
          <w:szCs w:val="24"/>
          <w:lang w:eastAsia="pl-PL"/>
        </w:rPr>
      </w:pPr>
      <w:r>
        <w:rPr>
          <w:rFonts w:eastAsia="Times New Roman" w:cstheme="minorHAnsi"/>
          <w:sz w:val="24"/>
          <w:szCs w:val="24"/>
          <w:lang w:eastAsia="pl-PL"/>
        </w:rPr>
        <w:t>3</w:t>
      </w:r>
      <w:r w:rsidRPr="00121160">
        <w:rPr>
          <w:rFonts w:eastAsia="Times New Roman" w:cstheme="minorHAnsi"/>
          <w:sz w:val="24"/>
          <w:szCs w:val="24"/>
          <w:lang w:eastAsia="pl-PL"/>
        </w:rPr>
        <w:t>) w przypadku zapotrzebowania zasilania placu budowy w energię elektryczną bądź zasilanie w wodę, załatwienie formalności związanych z połączeniem przyłącza oraz ich wykonanie, a także uregulowanie należności za zużytą energię i wodę,</w:t>
      </w:r>
    </w:p>
    <w:p w:rsidR="00E037D0" w:rsidRPr="00121160" w:rsidRDefault="00E037D0" w:rsidP="00E037D0">
      <w:pPr>
        <w:spacing w:line="240" w:lineRule="auto"/>
        <w:ind w:left="708"/>
        <w:rPr>
          <w:rFonts w:eastAsia="Times New Roman" w:cstheme="minorHAnsi"/>
          <w:sz w:val="24"/>
          <w:szCs w:val="24"/>
          <w:lang w:eastAsia="pl-PL"/>
        </w:rPr>
      </w:pPr>
      <w:r w:rsidRPr="00121160">
        <w:rPr>
          <w:rFonts w:eastAsia="Times New Roman" w:cstheme="minorHAnsi"/>
          <w:sz w:val="24"/>
          <w:szCs w:val="24"/>
          <w:lang w:eastAsia="pl-PL"/>
        </w:rPr>
        <w:t>3) poniesienia wszystkich kosztów badań, ekspertyz i opinii koniecznych do oceny jakości robót oraz prawidłowego wykonania przedmiotu zamówienia,</w:t>
      </w:r>
    </w:p>
    <w:p w:rsidR="00E037D0" w:rsidRPr="00121160" w:rsidRDefault="00E037D0" w:rsidP="00E037D0">
      <w:pPr>
        <w:spacing w:line="240" w:lineRule="auto"/>
        <w:ind w:firstLine="708"/>
        <w:rPr>
          <w:rFonts w:eastAsia="Times New Roman" w:cstheme="minorHAnsi"/>
          <w:sz w:val="24"/>
          <w:szCs w:val="24"/>
          <w:lang w:eastAsia="pl-PL"/>
        </w:rPr>
      </w:pPr>
      <w:r w:rsidRPr="00121160">
        <w:rPr>
          <w:rFonts w:eastAsia="Times New Roman" w:cstheme="minorHAnsi"/>
          <w:sz w:val="24"/>
          <w:szCs w:val="24"/>
          <w:lang w:eastAsia="pl-PL"/>
        </w:rPr>
        <w:t>4) poniesienia kosztów związanych z odbiorami wykonanych robót,</w:t>
      </w:r>
    </w:p>
    <w:p w:rsidR="00E037D0" w:rsidRPr="000A75CA" w:rsidRDefault="00E037D0" w:rsidP="00E037D0">
      <w:pPr>
        <w:pStyle w:val="Default"/>
        <w:ind w:left="708"/>
        <w:jc w:val="both"/>
        <w:rPr>
          <w:rFonts w:asciiTheme="minorHAnsi" w:hAnsiTheme="minorHAnsi" w:cstheme="minorHAnsi"/>
        </w:rPr>
      </w:pPr>
      <w:r w:rsidRPr="000A75CA">
        <w:rPr>
          <w:rFonts w:asciiTheme="minorHAnsi" w:eastAsia="Times New Roman" w:hAnsiTheme="minorHAnsi" w:cstheme="minorHAnsi"/>
          <w:lang w:eastAsia="pl-PL"/>
        </w:rPr>
        <w:t>5) zapewnienia na własny koszt transportu odpadów do miejsc ich wykorzystania lub utylizacji łącznie z kosztami utylizacji oraz</w:t>
      </w:r>
      <w:r w:rsidRPr="000A75CA">
        <w:rPr>
          <w:rFonts w:asciiTheme="minorHAnsi" w:hAnsiTheme="minorHAnsi" w:cstheme="minorHAnsi"/>
        </w:rPr>
        <w:t xml:space="preserve"> poniesienia kosztów wywozu nadmiaru ziemi w miejsce wyznaczone przez Zamawiającego, </w:t>
      </w:r>
    </w:p>
    <w:p w:rsidR="00E037D0" w:rsidRPr="00121160" w:rsidRDefault="00E037D0" w:rsidP="00E037D0">
      <w:pPr>
        <w:spacing w:line="240" w:lineRule="auto"/>
        <w:ind w:left="708"/>
        <w:rPr>
          <w:rFonts w:eastAsia="Times New Roman" w:cstheme="minorHAnsi"/>
          <w:sz w:val="24"/>
          <w:szCs w:val="24"/>
          <w:lang w:eastAsia="pl-PL"/>
        </w:rPr>
      </w:pPr>
      <w:r w:rsidRPr="00121160">
        <w:rPr>
          <w:rFonts w:eastAsia="Times New Roman" w:cstheme="minorHAnsi"/>
          <w:sz w:val="24"/>
          <w:szCs w:val="24"/>
          <w:lang w:eastAsia="pl-PL"/>
        </w:rPr>
        <w:t xml:space="preserve">6) w przypadku uszkodzenia urządzeń bądź ich części (m. in. sieci gazowej, sieci wodno-kanalizacyjnej, elektrycznej, elektrotechnicznej, urządzeń melioracyjnych oraz dróg) </w:t>
      </w:r>
      <w:r>
        <w:rPr>
          <w:rFonts w:eastAsia="Times New Roman" w:cstheme="minorHAnsi"/>
          <w:sz w:val="24"/>
          <w:szCs w:val="24"/>
          <w:lang w:eastAsia="pl-PL"/>
        </w:rPr>
        <w:br/>
      </w:r>
      <w:r w:rsidRPr="00121160">
        <w:rPr>
          <w:rFonts w:eastAsia="Times New Roman" w:cstheme="minorHAnsi"/>
          <w:sz w:val="24"/>
          <w:szCs w:val="24"/>
          <w:lang w:eastAsia="pl-PL"/>
        </w:rPr>
        <w:lastRenderedPageBreak/>
        <w:t>w toku realizacji przedmiotu zamówienia – naprawienia ich i doprowadzenia do stanu pierwotnego,</w:t>
      </w:r>
    </w:p>
    <w:p w:rsidR="00E037D0" w:rsidRPr="00121160" w:rsidRDefault="00E037D0" w:rsidP="00E037D0">
      <w:pPr>
        <w:spacing w:line="240" w:lineRule="auto"/>
        <w:ind w:left="708"/>
        <w:rPr>
          <w:rFonts w:eastAsia="Times New Roman" w:cstheme="minorHAnsi"/>
          <w:sz w:val="24"/>
          <w:szCs w:val="24"/>
          <w:lang w:eastAsia="pl-PL"/>
        </w:rPr>
      </w:pPr>
      <w:r w:rsidRPr="00121160">
        <w:rPr>
          <w:rFonts w:eastAsia="Times New Roman" w:cstheme="minorHAnsi"/>
          <w:sz w:val="24"/>
          <w:szCs w:val="24"/>
          <w:lang w:eastAsia="pl-PL"/>
        </w:rPr>
        <w:t xml:space="preserve">7) pokrycia ewentualnych kosztów demontażu, montażu bądź naprawy ogrodzeń posesji oraz innych uszkodzeń obiektów istniejących i elementów zagospodarowania terenu oraz pokrycia kosztów ewentualnych odszkodowań za wejście na grunty </w:t>
      </w:r>
      <w:r>
        <w:rPr>
          <w:rFonts w:eastAsia="Times New Roman" w:cstheme="minorHAnsi"/>
          <w:sz w:val="24"/>
          <w:szCs w:val="24"/>
          <w:lang w:eastAsia="pl-PL"/>
        </w:rPr>
        <w:br/>
      </w:r>
      <w:r w:rsidRPr="00121160">
        <w:rPr>
          <w:rFonts w:eastAsia="Times New Roman" w:cstheme="minorHAnsi"/>
          <w:sz w:val="24"/>
          <w:szCs w:val="24"/>
          <w:lang w:eastAsia="pl-PL"/>
        </w:rPr>
        <w:t>i zniszczenie plonów,</w:t>
      </w:r>
    </w:p>
    <w:p w:rsidR="00E037D0" w:rsidRPr="00121160" w:rsidRDefault="00E037D0" w:rsidP="00E037D0">
      <w:pPr>
        <w:spacing w:line="240" w:lineRule="auto"/>
        <w:ind w:left="708"/>
        <w:rPr>
          <w:rFonts w:eastAsia="Times New Roman" w:cstheme="minorHAnsi"/>
          <w:sz w:val="24"/>
          <w:szCs w:val="24"/>
          <w:lang w:eastAsia="pl-PL"/>
        </w:rPr>
      </w:pPr>
      <w:r>
        <w:rPr>
          <w:rFonts w:eastAsia="Times New Roman" w:cstheme="minorHAnsi"/>
          <w:sz w:val="24"/>
          <w:szCs w:val="24"/>
          <w:lang w:eastAsia="pl-PL"/>
        </w:rPr>
        <w:t>8</w:t>
      </w:r>
      <w:r w:rsidRPr="00121160">
        <w:rPr>
          <w:rFonts w:eastAsia="Times New Roman" w:cstheme="minorHAnsi"/>
          <w:sz w:val="24"/>
          <w:szCs w:val="24"/>
          <w:lang w:eastAsia="pl-PL"/>
        </w:rPr>
        <w:t>) wykonania badań, prób i itp., jak również do dokonania odkrywek w przypadku niezgłoszenia robót do odbioru ulegających zakryciu lub zanikających,</w:t>
      </w:r>
    </w:p>
    <w:p w:rsidR="00E037D0" w:rsidRPr="00121160" w:rsidRDefault="00E037D0" w:rsidP="00E037D0">
      <w:pPr>
        <w:spacing w:line="240" w:lineRule="auto"/>
        <w:ind w:left="708"/>
        <w:rPr>
          <w:rFonts w:eastAsia="Times New Roman" w:cstheme="minorHAnsi"/>
          <w:color w:val="FF0000"/>
          <w:sz w:val="28"/>
          <w:szCs w:val="28"/>
          <w:lang w:eastAsia="pl-PL"/>
        </w:rPr>
      </w:pPr>
      <w:r>
        <w:rPr>
          <w:rFonts w:eastAsia="Times New Roman" w:cstheme="minorHAnsi"/>
          <w:sz w:val="24"/>
          <w:szCs w:val="24"/>
          <w:lang w:eastAsia="pl-PL"/>
        </w:rPr>
        <w:t>9</w:t>
      </w:r>
      <w:r w:rsidRPr="00121160">
        <w:rPr>
          <w:rFonts w:eastAsia="Times New Roman" w:cstheme="minorHAnsi"/>
          <w:sz w:val="24"/>
          <w:szCs w:val="24"/>
          <w:lang w:eastAsia="pl-PL"/>
        </w:rPr>
        <w:t>) zapewnienia i pokrycia kosztów całkowitej obsługi geodezyjnej na etapie realizacji zamówienia do jego całkowitego zakończenia oraz inwentaryzacji powykonawczej,</w:t>
      </w:r>
    </w:p>
    <w:p w:rsidR="00E037D0" w:rsidRPr="00121160" w:rsidRDefault="00E037D0" w:rsidP="00E037D0">
      <w:pPr>
        <w:spacing w:line="240" w:lineRule="auto"/>
        <w:ind w:left="709"/>
        <w:rPr>
          <w:rFonts w:eastAsia="Times New Roman" w:cstheme="minorHAnsi"/>
          <w:sz w:val="24"/>
          <w:szCs w:val="24"/>
          <w:lang w:eastAsia="pl-PL"/>
        </w:rPr>
      </w:pPr>
      <w:r w:rsidRPr="00121160">
        <w:rPr>
          <w:rFonts w:eastAsia="Times New Roman" w:cstheme="minorHAnsi"/>
          <w:sz w:val="24"/>
          <w:szCs w:val="24"/>
          <w:lang w:eastAsia="pl-PL"/>
        </w:rPr>
        <w:t>1</w:t>
      </w:r>
      <w:r>
        <w:rPr>
          <w:rFonts w:eastAsia="Times New Roman" w:cstheme="minorHAnsi"/>
          <w:sz w:val="24"/>
          <w:szCs w:val="24"/>
          <w:lang w:eastAsia="pl-PL"/>
        </w:rPr>
        <w:t>0</w:t>
      </w:r>
      <w:r w:rsidRPr="00121160">
        <w:rPr>
          <w:rFonts w:eastAsia="Times New Roman" w:cstheme="minorHAnsi"/>
          <w:sz w:val="24"/>
          <w:szCs w:val="24"/>
          <w:lang w:eastAsia="pl-PL"/>
        </w:rPr>
        <w:t>) zapewnienia dozoru, a także właściwych warunków bezpieczeństwa i higieny pracy,</w:t>
      </w:r>
    </w:p>
    <w:p w:rsidR="00E037D0" w:rsidRPr="00121160" w:rsidRDefault="00E037D0" w:rsidP="00E037D0">
      <w:pPr>
        <w:spacing w:line="240" w:lineRule="auto"/>
        <w:ind w:left="708"/>
        <w:rPr>
          <w:rFonts w:eastAsia="Times New Roman" w:cstheme="minorHAnsi"/>
          <w:sz w:val="24"/>
          <w:szCs w:val="24"/>
          <w:lang w:eastAsia="pl-PL"/>
        </w:rPr>
      </w:pPr>
      <w:r w:rsidRPr="00121160">
        <w:rPr>
          <w:rFonts w:eastAsia="Times New Roman" w:cstheme="minorHAnsi"/>
          <w:sz w:val="24"/>
          <w:szCs w:val="24"/>
          <w:lang w:eastAsia="pl-PL"/>
        </w:rPr>
        <w:t>1</w:t>
      </w:r>
      <w:r>
        <w:rPr>
          <w:rFonts w:eastAsia="Times New Roman" w:cstheme="minorHAnsi"/>
          <w:sz w:val="24"/>
          <w:szCs w:val="24"/>
          <w:lang w:eastAsia="pl-PL"/>
        </w:rPr>
        <w:t>1</w:t>
      </w:r>
      <w:r w:rsidRPr="00121160">
        <w:rPr>
          <w:rFonts w:eastAsia="Times New Roman" w:cstheme="minorHAnsi"/>
          <w:sz w:val="24"/>
          <w:szCs w:val="24"/>
          <w:lang w:eastAsia="pl-PL"/>
        </w:rPr>
        <w:t>) utrzymania terenu budowy w stanie wolnym od przeszkód komunikacyjnych oraz usuwania na bieżąco zbędnych materiałów, odpadów i śmieci,</w:t>
      </w:r>
    </w:p>
    <w:p w:rsidR="00E037D0" w:rsidRPr="00121160" w:rsidRDefault="00E037D0" w:rsidP="00E037D0">
      <w:pPr>
        <w:spacing w:line="240" w:lineRule="auto"/>
        <w:ind w:left="708"/>
        <w:rPr>
          <w:rFonts w:eastAsia="Times New Roman" w:cstheme="minorHAnsi"/>
          <w:sz w:val="24"/>
          <w:szCs w:val="24"/>
          <w:lang w:eastAsia="pl-PL"/>
        </w:rPr>
      </w:pPr>
      <w:r w:rsidRPr="00121160">
        <w:rPr>
          <w:rFonts w:eastAsia="Times New Roman" w:cstheme="minorHAnsi"/>
          <w:sz w:val="24"/>
          <w:szCs w:val="24"/>
          <w:lang w:eastAsia="pl-PL"/>
        </w:rPr>
        <w:t>1</w:t>
      </w:r>
      <w:r>
        <w:rPr>
          <w:rFonts w:eastAsia="Times New Roman" w:cstheme="minorHAnsi"/>
          <w:sz w:val="24"/>
          <w:szCs w:val="24"/>
          <w:lang w:eastAsia="pl-PL"/>
        </w:rPr>
        <w:t>2</w:t>
      </w:r>
      <w:r w:rsidRPr="00121160">
        <w:rPr>
          <w:rFonts w:eastAsia="Times New Roman" w:cstheme="minorHAnsi"/>
          <w:sz w:val="24"/>
          <w:szCs w:val="24"/>
          <w:lang w:eastAsia="pl-PL"/>
        </w:rPr>
        <w:t>) uporządkowania terenu budowy oraz przywrócenia go do stanu pierwotnego nie gorszego niż przed rozpoczęciem robót,</w:t>
      </w:r>
    </w:p>
    <w:p w:rsidR="00E037D0" w:rsidRPr="00121160" w:rsidRDefault="00E037D0" w:rsidP="00E037D0">
      <w:pPr>
        <w:spacing w:line="240" w:lineRule="auto"/>
        <w:ind w:left="708"/>
        <w:rPr>
          <w:rFonts w:eastAsia="Times New Roman" w:cstheme="minorHAnsi"/>
          <w:sz w:val="24"/>
          <w:szCs w:val="24"/>
          <w:lang w:eastAsia="pl-PL"/>
        </w:rPr>
      </w:pPr>
      <w:r w:rsidRPr="00121160">
        <w:rPr>
          <w:rFonts w:eastAsia="Times New Roman" w:cstheme="minorHAnsi"/>
          <w:sz w:val="24"/>
          <w:szCs w:val="24"/>
          <w:lang w:eastAsia="pl-PL"/>
        </w:rPr>
        <w:t>1</w:t>
      </w:r>
      <w:r>
        <w:rPr>
          <w:rFonts w:eastAsia="Times New Roman" w:cstheme="minorHAnsi"/>
          <w:sz w:val="24"/>
          <w:szCs w:val="24"/>
          <w:lang w:eastAsia="pl-PL"/>
        </w:rPr>
        <w:t>3</w:t>
      </w:r>
      <w:r w:rsidRPr="00121160">
        <w:rPr>
          <w:rFonts w:eastAsia="Times New Roman" w:cstheme="minorHAnsi"/>
          <w:sz w:val="24"/>
          <w:szCs w:val="24"/>
          <w:lang w:eastAsia="pl-PL"/>
        </w:rPr>
        <w:t>) wykonania dokumentacji fotograficznej prowadzonych robót ze szczególnym naciskiem na udokumentowanie fotograficzne wszystkich robót zanikających,</w:t>
      </w:r>
    </w:p>
    <w:p w:rsidR="00E037D0" w:rsidRPr="000A75CA" w:rsidRDefault="00E037D0" w:rsidP="00E037D0">
      <w:pPr>
        <w:spacing w:line="240" w:lineRule="auto"/>
        <w:ind w:left="708"/>
        <w:rPr>
          <w:rFonts w:eastAsia="Times New Roman" w:cstheme="minorHAnsi"/>
          <w:sz w:val="24"/>
          <w:szCs w:val="24"/>
          <w:lang w:eastAsia="pl-PL"/>
        </w:rPr>
      </w:pPr>
      <w:r w:rsidRPr="000A75CA">
        <w:rPr>
          <w:rFonts w:eastAsia="Times New Roman" w:cstheme="minorHAnsi"/>
          <w:sz w:val="24"/>
          <w:szCs w:val="24"/>
          <w:lang w:eastAsia="pl-PL"/>
        </w:rPr>
        <w:t xml:space="preserve">14) kompletowanie w trakcie realizacji robót wszelkiej dokumentacji zgodnie </w:t>
      </w:r>
      <w:r w:rsidRPr="000A75CA">
        <w:rPr>
          <w:rFonts w:eastAsia="Times New Roman" w:cstheme="minorHAnsi"/>
          <w:sz w:val="24"/>
          <w:szCs w:val="24"/>
          <w:lang w:eastAsia="pl-PL"/>
        </w:rPr>
        <w:br/>
        <w:t>z przepisami Prawa budowlanego oraz przygotowanie do odbiorów częściowych kompletu protokołów, atestów, certyfikatów na materiały użyte podczas wykonywania przedmiotu zamówienia niezbędnych przy odbiorze, jak również geodezyjnej inwentaryzacji powykonawczej,</w:t>
      </w:r>
    </w:p>
    <w:p w:rsidR="00E037D0" w:rsidRPr="000A75CA" w:rsidRDefault="00E037D0" w:rsidP="00E037D0">
      <w:pPr>
        <w:spacing w:line="240" w:lineRule="auto"/>
        <w:ind w:firstLine="708"/>
        <w:rPr>
          <w:rFonts w:eastAsia="Times New Roman" w:cstheme="minorHAnsi"/>
          <w:sz w:val="24"/>
          <w:szCs w:val="24"/>
          <w:lang w:eastAsia="pl-PL"/>
        </w:rPr>
      </w:pPr>
      <w:r w:rsidRPr="000A75CA">
        <w:rPr>
          <w:rFonts w:eastAsia="Times New Roman" w:cstheme="minorHAnsi"/>
          <w:sz w:val="24"/>
          <w:szCs w:val="24"/>
          <w:lang w:eastAsia="pl-PL"/>
        </w:rPr>
        <w:t>15) prowadzenia dziennika budowy – jeśli dotyczy,</w:t>
      </w:r>
    </w:p>
    <w:p w:rsidR="00E037D0" w:rsidRPr="00121160" w:rsidRDefault="00E037D0" w:rsidP="00E037D0">
      <w:pPr>
        <w:spacing w:line="240" w:lineRule="auto"/>
        <w:ind w:left="708"/>
        <w:rPr>
          <w:rFonts w:eastAsia="Times New Roman" w:cstheme="minorHAnsi"/>
          <w:sz w:val="24"/>
          <w:szCs w:val="24"/>
          <w:lang w:eastAsia="pl-PL"/>
        </w:rPr>
      </w:pPr>
      <w:r w:rsidRPr="00121160">
        <w:rPr>
          <w:rFonts w:eastAsia="Times New Roman" w:cstheme="minorHAnsi"/>
          <w:sz w:val="24"/>
          <w:szCs w:val="24"/>
          <w:lang w:eastAsia="pl-PL"/>
        </w:rPr>
        <w:t>1</w:t>
      </w:r>
      <w:r>
        <w:rPr>
          <w:rFonts w:eastAsia="Times New Roman" w:cstheme="minorHAnsi"/>
          <w:sz w:val="24"/>
          <w:szCs w:val="24"/>
          <w:lang w:eastAsia="pl-PL"/>
        </w:rPr>
        <w:t>6</w:t>
      </w:r>
      <w:r w:rsidRPr="00121160">
        <w:rPr>
          <w:rFonts w:eastAsia="Times New Roman" w:cstheme="minorHAnsi"/>
          <w:sz w:val="24"/>
          <w:szCs w:val="24"/>
          <w:lang w:eastAsia="pl-PL"/>
        </w:rPr>
        <w:t>) wykonania planu BIOZ (jeśli dotyczy) stosując w czasie realizacji zamówienia wszelkie obowiązujące przepisy z zakresu prawa budowlanego, BHP, ochrony środowiska, ustawy</w:t>
      </w:r>
      <w:r w:rsidR="00DF5A6A">
        <w:rPr>
          <w:rFonts w:eastAsia="Times New Roman" w:cstheme="minorHAnsi"/>
          <w:sz w:val="24"/>
          <w:szCs w:val="24"/>
          <w:lang w:eastAsia="pl-PL"/>
        </w:rPr>
        <w:t xml:space="preserve"> </w:t>
      </w:r>
      <w:r w:rsidRPr="00121160">
        <w:rPr>
          <w:rFonts w:eastAsia="Times New Roman" w:cstheme="minorHAnsi"/>
          <w:sz w:val="24"/>
          <w:szCs w:val="24"/>
          <w:lang w:eastAsia="pl-PL"/>
        </w:rPr>
        <w:t>o odpadach, ppoż. oraz zapewnienia stałego nadzoru technicznego i bezpieczeństwa pracy. Wykonawca jest zobowiązany pokryć wszelkie opłaty i kary nałożone przez właściwe podmioty, organy i instytucje za dokonane przez Wykonawcę: zła</w:t>
      </w:r>
      <w:r>
        <w:rPr>
          <w:rFonts w:eastAsia="Times New Roman" w:cstheme="minorHAnsi"/>
          <w:sz w:val="24"/>
          <w:szCs w:val="24"/>
          <w:lang w:eastAsia="pl-PL"/>
        </w:rPr>
        <w:t>manie prawa, przekroczenie norm</w:t>
      </w:r>
      <w:r w:rsidRPr="00121160">
        <w:rPr>
          <w:rFonts w:eastAsia="Times New Roman" w:cstheme="minorHAnsi"/>
          <w:sz w:val="24"/>
          <w:szCs w:val="24"/>
          <w:lang w:eastAsia="pl-PL"/>
        </w:rPr>
        <w:t xml:space="preserve"> i przepisów w trakcie realizacji umowy oraz zawinione zaniedbania, </w:t>
      </w:r>
    </w:p>
    <w:p w:rsidR="00E037D0" w:rsidRPr="000A75CA" w:rsidRDefault="00E037D0" w:rsidP="00E037D0">
      <w:pPr>
        <w:spacing w:line="240" w:lineRule="auto"/>
        <w:ind w:left="708"/>
        <w:rPr>
          <w:rFonts w:eastAsia="Times New Roman" w:cstheme="minorHAnsi"/>
          <w:sz w:val="24"/>
          <w:szCs w:val="24"/>
          <w:lang w:eastAsia="pl-PL"/>
        </w:rPr>
      </w:pPr>
      <w:r w:rsidRPr="000A75CA">
        <w:rPr>
          <w:rFonts w:eastAsia="Times New Roman" w:cstheme="minorHAnsi"/>
          <w:sz w:val="24"/>
          <w:szCs w:val="24"/>
          <w:lang w:eastAsia="pl-PL"/>
        </w:rPr>
        <w:t xml:space="preserve">17) </w:t>
      </w:r>
      <w:r>
        <w:rPr>
          <w:rFonts w:eastAsia="Times New Roman" w:cstheme="minorHAnsi"/>
          <w:sz w:val="24"/>
          <w:szCs w:val="24"/>
          <w:lang w:eastAsia="pl-PL"/>
        </w:rPr>
        <w:t xml:space="preserve">dokonanie uzgodnień, uzyskania wszelkich opinii niezbędnych do wykonania przedmiotu umowy i przekazania go do użytku </w:t>
      </w:r>
      <w:r w:rsidRPr="000A75CA">
        <w:rPr>
          <w:rFonts w:eastAsia="Times New Roman" w:cstheme="minorHAnsi"/>
          <w:sz w:val="24"/>
          <w:szCs w:val="24"/>
          <w:lang w:eastAsia="pl-PL"/>
        </w:rPr>
        <w:t>,</w:t>
      </w:r>
    </w:p>
    <w:p w:rsidR="00E037D0" w:rsidRDefault="00E037D0" w:rsidP="00E037D0">
      <w:pPr>
        <w:spacing w:line="240" w:lineRule="auto"/>
        <w:ind w:firstLine="708"/>
        <w:rPr>
          <w:rFonts w:eastAsia="Times New Roman" w:cstheme="minorHAnsi"/>
          <w:sz w:val="24"/>
          <w:szCs w:val="24"/>
          <w:lang w:eastAsia="pl-PL"/>
        </w:rPr>
      </w:pPr>
      <w:r w:rsidRPr="00121160">
        <w:rPr>
          <w:rFonts w:eastAsia="Times New Roman" w:cstheme="minorHAnsi"/>
          <w:sz w:val="24"/>
          <w:szCs w:val="24"/>
          <w:lang w:eastAsia="pl-PL"/>
        </w:rPr>
        <w:t>1</w:t>
      </w:r>
      <w:r>
        <w:rPr>
          <w:rFonts w:eastAsia="Times New Roman" w:cstheme="minorHAnsi"/>
          <w:sz w:val="24"/>
          <w:szCs w:val="24"/>
          <w:lang w:eastAsia="pl-PL"/>
        </w:rPr>
        <w:t>8</w:t>
      </w:r>
      <w:r w:rsidRPr="00121160">
        <w:rPr>
          <w:rFonts w:eastAsia="Times New Roman" w:cstheme="minorHAnsi"/>
          <w:sz w:val="24"/>
          <w:szCs w:val="24"/>
          <w:lang w:eastAsia="pl-PL"/>
        </w:rPr>
        <w:t>) zapewnienie dozoru mienia na</w:t>
      </w:r>
      <w:r w:rsidR="002040B6">
        <w:rPr>
          <w:rFonts w:eastAsia="Times New Roman" w:cstheme="minorHAnsi"/>
          <w:sz w:val="24"/>
          <w:szCs w:val="24"/>
          <w:lang w:eastAsia="pl-PL"/>
        </w:rPr>
        <w:t xml:space="preserve"> terenie budowy na własny koszt.</w:t>
      </w:r>
    </w:p>
    <w:p w:rsidR="002040B6" w:rsidRDefault="002040B6" w:rsidP="002040B6">
      <w:pPr>
        <w:spacing w:line="240" w:lineRule="auto"/>
        <w:rPr>
          <w:rFonts w:eastAsia="Times New Roman" w:cstheme="minorHAnsi"/>
          <w:sz w:val="24"/>
          <w:szCs w:val="24"/>
          <w:lang w:eastAsia="pl-PL"/>
        </w:rPr>
      </w:pPr>
    </w:p>
    <w:p w:rsidR="002040B6" w:rsidRPr="002040B6" w:rsidRDefault="002040B6" w:rsidP="00E7773C">
      <w:pPr>
        <w:numPr>
          <w:ilvl w:val="0"/>
          <w:numId w:val="3"/>
        </w:numPr>
        <w:tabs>
          <w:tab w:val="clear" w:pos="2340"/>
        </w:tabs>
        <w:spacing w:after="120" w:line="240" w:lineRule="auto"/>
        <w:ind w:left="357" w:hanging="357"/>
        <w:rPr>
          <w:rFonts w:eastAsia="Calibri" w:cstheme="minorHAnsi"/>
          <w:sz w:val="24"/>
          <w:szCs w:val="24"/>
          <w:lang w:eastAsia="ar-SA"/>
        </w:rPr>
      </w:pPr>
      <w:r w:rsidRPr="002040B6">
        <w:rPr>
          <w:rFonts w:eastAsia="Calibri" w:cstheme="minorHAnsi"/>
          <w:sz w:val="24"/>
          <w:szCs w:val="24"/>
          <w:lang w:eastAsia="ar-SA"/>
        </w:rPr>
        <w:t xml:space="preserve">Przelew wierzytelności przysługujących Wykonawcy lub Podwykonawcom wynikających </w:t>
      </w:r>
      <w:r>
        <w:rPr>
          <w:rFonts w:eastAsia="Calibri" w:cstheme="minorHAnsi"/>
          <w:sz w:val="24"/>
          <w:szCs w:val="24"/>
          <w:lang w:eastAsia="ar-SA"/>
        </w:rPr>
        <w:br/>
      </w:r>
      <w:r w:rsidRPr="002040B6">
        <w:rPr>
          <w:rFonts w:eastAsia="Calibri" w:cstheme="minorHAnsi"/>
          <w:sz w:val="24"/>
          <w:szCs w:val="24"/>
          <w:lang w:eastAsia="ar-SA"/>
        </w:rPr>
        <w:t>z umowy wymaga zgody Zamawiającego. Wykonawca umieści odpowiednie postanowienia o w/w klauzuli w umowach z ewentualnymi Podwykonawcami lub nabywcami wierzytelności.</w:t>
      </w:r>
    </w:p>
    <w:p w:rsidR="002040B6" w:rsidRPr="00121160" w:rsidRDefault="002040B6" w:rsidP="002040B6">
      <w:pPr>
        <w:spacing w:line="240" w:lineRule="auto"/>
        <w:rPr>
          <w:rFonts w:eastAsia="Times New Roman" w:cstheme="minorHAnsi"/>
          <w:sz w:val="24"/>
          <w:szCs w:val="24"/>
          <w:lang w:eastAsia="pl-PL"/>
        </w:rPr>
      </w:pPr>
    </w:p>
    <w:p w:rsidR="00F97C28" w:rsidRPr="00A37953" w:rsidRDefault="00F97C28" w:rsidP="00E7773C">
      <w:pPr>
        <w:numPr>
          <w:ilvl w:val="0"/>
          <w:numId w:val="3"/>
        </w:numPr>
        <w:suppressAutoHyphens/>
        <w:spacing w:after="120" w:line="240" w:lineRule="auto"/>
        <w:ind w:left="357" w:hanging="357"/>
        <w:rPr>
          <w:rFonts w:eastAsia="Calibri" w:cstheme="minorHAnsi"/>
          <w:sz w:val="24"/>
          <w:szCs w:val="24"/>
          <w:lang w:eastAsia="ar-SA"/>
        </w:rPr>
      </w:pPr>
      <w:r w:rsidRPr="00A37953">
        <w:rPr>
          <w:rFonts w:eastAsia="Calibri" w:cstheme="minorHAnsi"/>
          <w:sz w:val="24"/>
          <w:szCs w:val="24"/>
          <w:lang w:eastAsia="ar-SA"/>
        </w:rPr>
        <w:t>Wykonawca zobowiązuje się poddać kontrolom dokumentów związanych z realizacją niniejszej Umowy oraz poddać się wizytacjom terenowym w miejscu realizacji Umowy                             i w swojej siedzibie, prowadzonym przez upoważnionych przedstawicieli Zamawiającego, urzędu kontroli skarbowej, innych organów kontroli krajowej zarówno przed rozpoczęciem realizacji inwestycji, w toku jej realizacji oraz przez okres 5 lat od daty zakończenia realizacji zadania.</w:t>
      </w:r>
    </w:p>
    <w:p w:rsidR="00F97C28" w:rsidRPr="00804A6A" w:rsidRDefault="00F97C28" w:rsidP="00E7773C">
      <w:pPr>
        <w:numPr>
          <w:ilvl w:val="0"/>
          <w:numId w:val="3"/>
        </w:numPr>
        <w:suppressAutoHyphens/>
        <w:spacing w:line="240" w:lineRule="auto"/>
        <w:ind w:left="360"/>
        <w:jc w:val="left"/>
        <w:rPr>
          <w:rFonts w:eastAsia="Calibri" w:cstheme="minorHAnsi"/>
          <w:sz w:val="24"/>
          <w:szCs w:val="24"/>
          <w:lang w:eastAsia="ar-SA"/>
        </w:rPr>
      </w:pPr>
      <w:r w:rsidRPr="00804A6A">
        <w:rPr>
          <w:rFonts w:eastAsia="Calibri" w:cstheme="minorHAnsi"/>
          <w:sz w:val="24"/>
          <w:szCs w:val="24"/>
          <w:lang w:eastAsia="ar-SA"/>
        </w:rPr>
        <w:lastRenderedPageBreak/>
        <w:t>Wykonawca zobowiązuje się do:</w:t>
      </w:r>
    </w:p>
    <w:p w:rsidR="00F97C28" w:rsidRPr="00804A6A" w:rsidRDefault="003427AE" w:rsidP="00F97C28">
      <w:pPr>
        <w:tabs>
          <w:tab w:val="left" w:pos="180"/>
        </w:tabs>
        <w:suppressAutoHyphens/>
        <w:spacing w:line="240" w:lineRule="auto"/>
        <w:ind w:left="540" w:hanging="180"/>
        <w:rPr>
          <w:rFonts w:eastAsia="Calibri" w:cstheme="minorHAnsi"/>
          <w:sz w:val="24"/>
          <w:szCs w:val="24"/>
          <w:lang w:eastAsia="ar-SA"/>
        </w:rPr>
      </w:pPr>
      <w:r>
        <w:rPr>
          <w:rFonts w:eastAsia="Calibri" w:cstheme="minorHAnsi"/>
          <w:sz w:val="24"/>
          <w:szCs w:val="24"/>
          <w:lang w:eastAsia="ar-SA"/>
        </w:rPr>
        <w:t>1)</w:t>
      </w:r>
      <w:r w:rsidR="00F97C28" w:rsidRPr="00804A6A">
        <w:rPr>
          <w:rFonts w:eastAsia="Calibri" w:cstheme="minorHAnsi"/>
          <w:sz w:val="24"/>
          <w:szCs w:val="24"/>
          <w:lang w:eastAsia="ar-SA"/>
        </w:rPr>
        <w:t xml:space="preserve"> stosowania się do pisemnych poleceń i wskazówek Zamawiającego, w tym inspektora nadzoru </w:t>
      </w:r>
      <w:r w:rsidR="00F97C28">
        <w:rPr>
          <w:rFonts w:eastAsia="Calibri" w:cstheme="minorHAnsi"/>
          <w:sz w:val="24"/>
          <w:szCs w:val="24"/>
          <w:lang w:eastAsia="ar-SA"/>
        </w:rPr>
        <w:t xml:space="preserve">inwestorskiego </w:t>
      </w:r>
      <w:r w:rsidR="00F97C28" w:rsidRPr="00804A6A">
        <w:rPr>
          <w:rFonts w:eastAsia="Calibri" w:cstheme="minorHAnsi"/>
          <w:sz w:val="24"/>
          <w:szCs w:val="24"/>
          <w:lang w:eastAsia="ar-SA"/>
        </w:rPr>
        <w:t>w trakcie wykonywania przedmiotu umowy;</w:t>
      </w:r>
    </w:p>
    <w:p w:rsidR="00F97C28" w:rsidRPr="00804A6A" w:rsidRDefault="003427AE" w:rsidP="00F97C28">
      <w:pPr>
        <w:tabs>
          <w:tab w:val="left" w:pos="180"/>
        </w:tabs>
        <w:suppressAutoHyphens/>
        <w:spacing w:line="240" w:lineRule="auto"/>
        <w:ind w:left="540" w:hanging="180"/>
        <w:rPr>
          <w:rFonts w:eastAsia="Calibri" w:cstheme="minorHAnsi"/>
          <w:sz w:val="24"/>
          <w:szCs w:val="24"/>
          <w:lang w:eastAsia="ar-SA"/>
        </w:rPr>
      </w:pPr>
      <w:r>
        <w:rPr>
          <w:rFonts w:eastAsia="Calibri" w:cstheme="minorHAnsi"/>
          <w:sz w:val="24"/>
          <w:szCs w:val="24"/>
          <w:lang w:eastAsia="ar-SA"/>
        </w:rPr>
        <w:t>2)</w:t>
      </w:r>
      <w:r w:rsidR="00F97C28" w:rsidRPr="00804A6A">
        <w:rPr>
          <w:rFonts w:eastAsia="Calibri" w:cstheme="minorHAnsi"/>
          <w:sz w:val="24"/>
          <w:szCs w:val="24"/>
          <w:lang w:eastAsia="ar-SA"/>
        </w:rPr>
        <w:t xml:space="preserve"> przedłożenia Zamawiającemu na jego pisemne żądanie zgłoszone w każdym czasie trwania Umowy, wszelkich dokumentów, materiałów i informacji potrzebnych mu do oceny prawidłowości wykonania Umowy,</w:t>
      </w:r>
    </w:p>
    <w:p w:rsidR="00F97C28" w:rsidRPr="00804A6A" w:rsidRDefault="003427AE" w:rsidP="00F97C28">
      <w:pPr>
        <w:tabs>
          <w:tab w:val="left" w:pos="180"/>
        </w:tabs>
        <w:suppressAutoHyphens/>
        <w:spacing w:after="120" w:line="240" w:lineRule="auto"/>
        <w:ind w:left="540" w:hanging="180"/>
        <w:rPr>
          <w:rFonts w:eastAsia="Calibri" w:cstheme="minorHAnsi"/>
          <w:sz w:val="24"/>
          <w:szCs w:val="24"/>
          <w:lang w:eastAsia="ar-SA"/>
        </w:rPr>
      </w:pPr>
      <w:r>
        <w:rPr>
          <w:rFonts w:eastAsia="Calibri" w:cstheme="minorHAnsi"/>
          <w:sz w:val="24"/>
          <w:szCs w:val="24"/>
          <w:lang w:eastAsia="ar-SA"/>
        </w:rPr>
        <w:t>3)</w:t>
      </w:r>
      <w:r w:rsidR="00F97C28" w:rsidRPr="00804A6A">
        <w:rPr>
          <w:rFonts w:eastAsia="Calibri" w:cstheme="minorHAnsi"/>
          <w:sz w:val="24"/>
          <w:szCs w:val="24"/>
          <w:lang w:eastAsia="ar-SA"/>
        </w:rPr>
        <w:t xml:space="preserve"> uczestniczenia w spotkaniach roboczych w terminach ustalonych przez Zamawiającego.</w:t>
      </w:r>
    </w:p>
    <w:p w:rsidR="00F97C28" w:rsidRPr="001443BE" w:rsidRDefault="00F97C28" w:rsidP="00F97C28">
      <w:pPr>
        <w:spacing w:line="240" w:lineRule="auto"/>
        <w:ind w:firstLine="426"/>
        <w:rPr>
          <w:rFonts w:ascii="Times New Roman" w:eastAsia="Calibri" w:hAnsi="Times New Roman" w:cs="Times New Roman"/>
          <w:color w:val="FF0000"/>
          <w:sz w:val="24"/>
          <w:szCs w:val="24"/>
          <w:lang w:eastAsia="pl-PL"/>
        </w:rPr>
      </w:pPr>
    </w:p>
    <w:p w:rsidR="00F97C28" w:rsidRPr="00804A6A" w:rsidRDefault="00F97C28" w:rsidP="00F97C28">
      <w:pPr>
        <w:autoSpaceDE w:val="0"/>
        <w:autoSpaceDN w:val="0"/>
        <w:adjustRightInd w:val="0"/>
        <w:spacing w:line="240" w:lineRule="auto"/>
        <w:ind w:left="426" w:hanging="426"/>
        <w:rPr>
          <w:rFonts w:cstheme="minorHAnsi"/>
          <w:color w:val="000000"/>
          <w:sz w:val="24"/>
          <w:szCs w:val="24"/>
        </w:rPr>
      </w:pPr>
      <w:r w:rsidRPr="00804A6A">
        <w:rPr>
          <w:rFonts w:eastAsia="Calibri" w:cstheme="minorHAnsi"/>
          <w:sz w:val="24"/>
          <w:szCs w:val="24"/>
          <w:lang w:eastAsia="ar-SA"/>
        </w:rPr>
        <w:t>1</w:t>
      </w:r>
      <w:r w:rsidR="003427AE">
        <w:rPr>
          <w:rFonts w:eastAsia="Calibri" w:cstheme="minorHAnsi"/>
          <w:sz w:val="24"/>
          <w:szCs w:val="24"/>
          <w:lang w:eastAsia="ar-SA"/>
        </w:rPr>
        <w:t>2</w:t>
      </w:r>
      <w:r w:rsidRPr="00804A6A">
        <w:rPr>
          <w:rFonts w:eastAsia="Calibri" w:cstheme="minorHAnsi"/>
          <w:sz w:val="24"/>
          <w:szCs w:val="24"/>
          <w:lang w:eastAsia="ar-SA"/>
        </w:rPr>
        <w:t xml:space="preserve">. </w:t>
      </w:r>
      <w:r w:rsidRPr="00804A6A">
        <w:rPr>
          <w:rFonts w:cstheme="minorHAnsi"/>
          <w:color w:val="000000"/>
          <w:sz w:val="24"/>
          <w:szCs w:val="24"/>
        </w:rPr>
        <w:t>Zamawiający wymaga zatrudnienia przez Wykonawcę, podwykonawcę lub dalszego podwykonawcę na podstawie umowy o pracę osób wykonujących wszelkie czynności wchodzące w tzw. koszty bezpośrednie. Wymóg ten dotyczy osób, które wykonują czynności bezpośrednio związane z wykonywaniem robót, czyli tzw. pracowników fizycznych oraz operatorów sprzętu budowlanego. Wymóg nie dotyczy m.in. osób kierujących budową, wykonujących obsługę geodezyjną, do</w:t>
      </w:r>
      <w:r>
        <w:rPr>
          <w:rFonts w:cstheme="minorHAnsi"/>
          <w:color w:val="000000"/>
          <w:sz w:val="24"/>
          <w:szCs w:val="24"/>
        </w:rPr>
        <w:t>stawców materiałów budowlanych</w:t>
      </w:r>
      <w:r w:rsidRPr="00804A6A">
        <w:rPr>
          <w:rFonts w:cstheme="minorHAnsi"/>
          <w:color w:val="000000"/>
          <w:sz w:val="24"/>
          <w:szCs w:val="24"/>
        </w:rPr>
        <w:t xml:space="preserve"> itp. </w:t>
      </w:r>
    </w:p>
    <w:p w:rsidR="00F97C28" w:rsidRPr="001443BE" w:rsidRDefault="00F97C28" w:rsidP="00F97C28">
      <w:pPr>
        <w:autoSpaceDE w:val="0"/>
        <w:autoSpaceDN w:val="0"/>
        <w:adjustRightInd w:val="0"/>
        <w:spacing w:line="240" w:lineRule="auto"/>
        <w:rPr>
          <w:rFonts w:ascii="Times New Roman" w:hAnsi="Times New Roman" w:cs="Times New Roman"/>
          <w:color w:val="000000"/>
          <w:sz w:val="24"/>
          <w:szCs w:val="24"/>
        </w:rPr>
      </w:pPr>
    </w:p>
    <w:p w:rsidR="00F97C28" w:rsidRPr="0066680B" w:rsidRDefault="00F97C28" w:rsidP="00F97C28">
      <w:pPr>
        <w:autoSpaceDE w:val="0"/>
        <w:autoSpaceDN w:val="0"/>
        <w:adjustRightInd w:val="0"/>
        <w:spacing w:line="240" w:lineRule="auto"/>
        <w:ind w:left="360" w:hanging="360"/>
        <w:rPr>
          <w:rFonts w:cstheme="minorHAnsi"/>
          <w:color w:val="000000"/>
          <w:sz w:val="24"/>
          <w:szCs w:val="24"/>
        </w:rPr>
      </w:pPr>
      <w:r>
        <w:rPr>
          <w:rFonts w:cstheme="minorHAnsi"/>
          <w:color w:val="000000"/>
          <w:sz w:val="24"/>
          <w:szCs w:val="24"/>
        </w:rPr>
        <w:t>1</w:t>
      </w:r>
      <w:r w:rsidR="003427AE">
        <w:rPr>
          <w:rFonts w:cstheme="minorHAnsi"/>
          <w:color w:val="000000"/>
          <w:sz w:val="24"/>
          <w:szCs w:val="24"/>
        </w:rPr>
        <w:t>3</w:t>
      </w:r>
      <w:r w:rsidRPr="0066680B">
        <w:rPr>
          <w:rFonts w:cstheme="minorHAnsi"/>
          <w:color w:val="000000"/>
          <w:sz w:val="24"/>
          <w:szCs w:val="24"/>
        </w:rPr>
        <w:t>.Wykonawca zobowiązuje się, że pracownicy wykonujący czynności bezpośrednio związane  z wykonywaniem robót, o których mowa w ust. 1</w:t>
      </w:r>
      <w:r w:rsidR="003427AE">
        <w:rPr>
          <w:rFonts w:cstheme="minorHAnsi"/>
          <w:color w:val="000000"/>
          <w:sz w:val="24"/>
          <w:szCs w:val="24"/>
        </w:rPr>
        <w:t>2</w:t>
      </w:r>
      <w:r w:rsidRPr="0066680B">
        <w:rPr>
          <w:rFonts w:cstheme="minorHAnsi"/>
          <w:color w:val="000000"/>
          <w:sz w:val="24"/>
          <w:szCs w:val="24"/>
        </w:rPr>
        <w:t xml:space="preserve"> będą na czas wykonywania przez nich robót zatrudnieni na podstawie umowy o pracę w rozumieniu przepisów ustawy z dnia 26 czerwca 1974</w:t>
      </w:r>
      <w:r w:rsidR="003427AE">
        <w:rPr>
          <w:rFonts w:cstheme="minorHAnsi"/>
          <w:color w:val="000000"/>
          <w:sz w:val="24"/>
          <w:szCs w:val="24"/>
        </w:rPr>
        <w:t xml:space="preserve"> r. – Kodeks pracy (Dz. U. z 2020</w:t>
      </w:r>
      <w:r w:rsidRPr="0066680B">
        <w:rPr>
          <w:rFonts w:cstheme="minorHAnsi"/>
          <w:color w:val="000000"/>
          <w:sz w:val="24"/>
          <w:szCs w:val="24"/>
        </w:rPr>
        <w:t xml:space="preserve"> r. poz. </w:t>
      </w:r>
      <w:r w:rsidR="003427AE">
        <w:rPr>
          <w:rFonts w:cstheme="minorHAnsi"/>
          <w:color w:val="000000"/>
          <w:sz w:val="24"/>
          <w:szCs w:val="24"/>
        </w:rPr>
        <w:t>1320</w:t>
      </w:r>
      <w:r>
        <w:rPr>
          <w:rFonts w:cstheme="minorHAnsi"/>
          <w:color w:val="000000"/>
          <w:sz w:val="24"/>
          <w:szCs w:val="24"/>
        </w:rPr>
        <w:t xml:space="preserve"> ze</w:t>
      </w:r>
      <w:r w:rsidRPr="0066680B">
        <w:rPr>
          <w:rFonts w:cstheme="minorHAnsi"/>
          <w:color w:val="000000"/>
          <w:sz w:val="24"/>
          <w:szCs w:val="24"/>
        </w:rPr>
        <w:t xml:space="preserve"> zm.), oraz otrzymywać wynagrodzenie za pracę równe lub przekraczające równowartość wysokości wynagrodzenia minimalnego, o którym mowa w ustawie z dnia 10 października 2002 r. </w:t>
      </w:r>
      <w:r>
        <w:rPr>
          <w:rFonts w:cstheme="minorHAnsi"/>
          <w:color w:val="000000"/>
          <w:sz w:val="24"/>
          <w:szCs w:val="24"/>
        </w:rPr>
        <w:br/>
      </w:r>
      <w:r w:rsidRPr="0066680B">
        <w:rPr>
          <w:rFonts w:cstheme="minorHAnsi"/>
          <w:color w:val="000000"/>
          <w:sz w:val="24"/>
          <w:szCs w:val="24"/>
        </w:rPr>
        <w:t>o minimalnym wynag</w:t>
      </w:r>
      <w:r w:rsidR="003427AE">
        <w:rPr>
          <w:rFonts w:cstheme="minorHAnsi"/>
          <w:color w:val="000000"/>
          <w:sz w:val="24"/>
          <w:szCs w:val="24"/>
        </w:rPr>
        <w:t>rodzeniu za pracę (Dz. U. z 2020</w:t>
      </w:r>
      <w:r w:rsidRPr="0066680B">
        <w:rPr>
          <w:rFonts w:cstheme="minorHAnsi"/>
          <w:color w:val="000000"/>
          <w:sz w:val="24"/>
          <w:szCs w:val="24"/>
        </w:rPr>
        <w:t xml:space="preserve"> r., poz. </w:t>
      </w:r>
      <w:r>
        <w:rPr>
          <w:rFonts w:cstheme="minorHAnsi"/>
          <w:color w:val="000000"/>
          <w:sz w:val="24"/>
          <w:szCs w:val="24"/>
        </w:rPr>
        <w:t>2</w:t>
      </w:r>
      <w:r w:rsidR="003427AE">
        <w:rPr>
          <w:rFonts w:cstheme="minorHAnsi"/>
          <w:color w:val="000000"/>
          <w:sz w:val="24"/>
          <w:szCs w:val="24"/>
        </w:rPr>
        <w:t>207</w:t>
      </w:r>
      <w:r w:rsidRPr="0066680B">
        <w:rPr>
          <w:rFonts w:cstheme="minorHAnsi"/>
          <w:color w:val="000000"/>
          <w:sz w:val="24"/>
          <w:szCs w:val="24"/>
        </w:rPr>
        <w:t>ze zm.).</w:t>
      </w:r>
    </w:p>
    <w:p w:rsidR="00F97C28" w:rsidRPr="001443BE" w:rsidRDefault="00F97C28" w:rsidP="00F97C28">
      <w:pPr>
        <w:suppressAutoHyphens/>
        <w:spacing w:line="240" w:lineRule="auto"/>
        <w:ind w:left="720"/>
        <w:jc w:val="left"/>
        <w:rPr>
          <w:rFonts w:ascii="Times New Roman" w:hAnsi="Times New Roman" w:cs="Times New Roman"/>
          <w:color w:val="000000"/>
          <w:sz w:val="24"/>
          <w:szCs w:val="24"/>
        </w:rPr>
      </w:pPr>
    </w:p>
    <w:p w:rsidR="00F97C28" w:rsidRPr="0066680B" w:rsidRDefault="003427AE" w:rsidP="00F97C28">
      <w:pPr>
        <w:autoSpaceDE w:val="0"/>
        <w:autoSpaceDN w:val="0"/>
        <w:adjustRightInd w:val="0"/>
        <w:spacing w:line="240" w:lineRule="auto"/>
        <w:ind w:left="360" w:hanging="360"/>
        <w:rPr>
          <w:rFonts w:cstheme="minorHAnsi"/>
          <w:color w:val="000000"/>
          <w:sz w:val="24"/>
          <w:szCs w:val="24"/>
        </w:rPr>
      </w:pPr>
      <w:r>
        <w:rPr>
          <w:rFonts w:eastAsia="Times New Roman" w:cstheme="minorHAnsi"/>
          <w:sz w:val="24"/>
          <w:szCs w:val="24"/>
          <w:lang w:eastAsia="ar-SA"/>
        </w:rPr>
        <w:t>14</w:t>
      </w:r>
      <w:r w:rsidR="00F97C28" w:rsidRPr="0066680B">
        <w:rPr>
          <w:rFonts w:eastAsia="Times New Roman" w:cstheme="minorHAnsi"/>
          <w:sz w:val="24"/>
          <w:szCs w:val="24"/>
          <w:lang w:eastAsia="ar-SA"/>
        </w:rPr>
        <w:t>. W terminie 7 dni od przekazania placu budowy Wykonawca zobowiązany jest do przedstawienia Zamawiającemu oświadczenia, że osoby wykonujące w/w czynności zatrudnione są na podstawie umowy o pracę w rozumieniu przepisów ustawy Kodeks pr</w:t>
      </w:r>
      <w:r w:rsidR="00F97C28">
        <w:rPr>
          <w:rFonts w:eastAsia="Times New Roman" w:cstheme="minorHAnsi"/>
          <w:sz w:val="24"/>
          <w:szCs w:val="24"/>
          <w:lang w:eastAsia="ar-SA"/>
        </w:rPr>
        <w:t xml:space="preserve">acy. </w:t>
      </w:r>
      <w:r w:rsidR="00F97C28" w:rsidRPr="0066680B">
        <w:rPr>
          <w:rFonts w:eastAsia="Times New Roman" w:cstheme="minorHAnsi"/>
          <w:sz w:val="24"/>
          <w:szCs w:val="24"/>
          <w:lang w:eastAsia="ar-SA"/>
        </w:rPr>
        <w:t>W odniesieniu do pracowników podwykonawców lub dalszych podwykonawców powyższe oświadczenie należy przedłożyć wraz z kopią umowy o podwykonawstwo lub dalsze podwykonawstwo.</w:t>
      </w:r>
    </w:p>
    <w:p w:rsidR="00F97C28" w:rsidRPr="0066680B" w:rsidRDefault="00F97C28" w:rsidP="00F97C28">
      <w:pPr>
        <w:suppressAutoHyphens/>
        <w:spacing w:line="240" w:lineRule="auto"/>
        <w:ind w:left="720"/>
        <w:rPr>
          <w:rFonts w:cstheme="minorHAnsi"/>
          <w:color w:val="000000"/>
          <w:sz w:val="24"/>
          <w:szCs w:val="24"/>
        </w:rPr>
      </w:pPr>
    </w:p>
    <w:p w:rsidR="00F97C28" w:rsidRPr="0066680B" w:rsidRDefault="00F97C28" w:rsidP="00F97C28">
      <w:pPr>
        <w:suppressAutoHyphens/>
        <w:spacing w:before="120" w:line="240" w:lineRule="auto"/>
        <w:ind w:left="426" w:hanging="426"/>
        <w:contextualSpacing/>
        <w:rPr>
          <w:rFonts w:eastAsia="Calibri" w:cstheme="minorHAnsi"/>
          <w:sz w:val="24"/>
          <w:szCs w:val="24"/>
          <w:lang w:eastAsia="ar-SA"/>
        </w:rPr>
      </w:pPr>
      <w:r>
        <w:rPr>
          <w:rFonts w:eastAsia="Calibri" w:cstheme="minorHAnsi"/>
          <w:sz w:val="24"/>
          <w:szCs w:val="24"/>
          <w:lang w:eastAsia="ar-SA"/>
        </w:rPr>
        <w:t>1</w:t>
      </w:r>
      <w:r w:rsidR="00CA0575">
        <w:rPr>
          <w:rFonts w:eastAsia="Calibri" w:cstheme="minorHAnsi"/>
          <w:sz w:val="24"/>
          <w:szCs w:val="24"/>
          <w:lang w:eastAsia="ar-SA"/>
        </w:rPr>
        <w:t>5</w:t>
      </w:r>
      <w:r>
        <w:rPr>
          <w:rFonts w:eastAsia="Calibri" w:cstheme="minorHAnsi"/>
          <w:sz w:val="24"/>
          <w:szCs w:val="24"/>
          <w:lang w:eastAsia="ar-SA"/>
        </w:rPr>
        <w:t xml:space="preserve">. </w:t>
      </w:r>
      <w:r w:rsidRPr="0066680B">
        <w:rPr>
          <w:rFonts w:eastAsia="Calibri" w:cstheme="minorHAnsi"/>
          <w:sz w:val="24"/>
          <w:szCs w:val="24"/>
          <w:lang w:eastAsia="ar-SA"/>
        </w:rPr>
        <w:t>W</w:t>
      </w:r>
      <w:r>
        <w:rPr>
          <w:rFonts w:eastAsia="Calibri" w:cstheme="minorHAnsi"/>
          <w:sz w:val="24"/>
          <w:szCs w:val="24"/>
          <w:lang w:eastAsia="ar-SA"/>
        </w:rPr>
        <w:t xml:space="preserve"> trakcie realizacji zamówienia Z</w:t>
      </w:r>
      <w:r w:rsidRPr="0066680B">
        <w:rPr>
          <w:rFonts w:eastAsia="Calibri" w:cstheme="minorHAnsi"/>
          <w:sz w:val="24"/>
          <w:szCs w:val="24"/>
          <w:lang w:eastAsia="ar-SA"/>
        </w:rPr>
        <w:t>amawiający uprawniony jest do wykonywan</w:t>
      </w:r>
      <w:r>
        <w:rPr>
          <w:rFonts w:eastAsia="Calibri" w:cstheme="minorHAnsi"/>
          <w:sz w:val="24"/>
          <w:szCs w:val="24"/>
          <w:lang w:eastAsia="ar-SA"/>
        </w:rPr>
        <w:t>ia czynności kontrolnych wobec W</w:t>
      </w:r>
      <w:r w:rsidRPr="0066680B">
        <w:rPr>
          <w:rFonts w:eastAsia="Calibri" w:cstheme="minorHAnsi"/>
          <w:sz w:val="24"/>
          <w:szCs w:val="24"/>
          <w:lang w:eastAsia="ar-SA"/>
        </w:rPr>
        <w:t>ykon</w:t>
      </w:r>
      <w:r>
        <w:rPr>
          <w:rFonts w:eastAsia="Calibri" w:cstheme="minorHAnsi"/>
          <w:sz w:val="24"/>
          <w:szCs w:val="24"/>
          <w:lang w:eastAsia="ar-SA"/>
        </w:rPr>
        <w:t>awcy odnośnie spełniania przez W</w:t>
      </w:r>
      <w:r w:rsidRPr="0066680B">
        <w:rPr>
          <w:rFonts w:eastAsia="Calibri" w:cstheme="minorHAnsi"/>
          <w:sz w:val="24"/>
          <w:szCs w:val="24"/>
          <w:lang w:eastAsia="ar-SA"/>
        </w:rPr>
        <w:t xml:space="preserve">ykonawcę </w:t>
      </w:r>
      <w:r>
        <w:rPr>
          <w:rFonts w:eastAsia="Calibri" w:cstheme="minorHAnsi"/>
          <w:sz w:val="24"/>
          <w:szCs w:val="24"/>
          <w:lang w:eastAsia="ar-SA"/>
        </w:rPr>
        <w:br/>
      </w:r>
      <w:r w:rsidRPr="0066680B">
        <w:rPr>
          <w:rFonts w:eastAsia="Calibri" w:cstheme="minorHAnsi"/>
          <w:sz w:val="24"/>
          <w:szCs w:val="24"/>
          <w:lang w:eastAsia="ar-SA"/>
        </w:rPr>
        <w:t xml:space="preserve">lub podwykonawcę wymogu zatrudnienia na podstawie umowy o pracę. Zamawiający uprawniony jest w szczególności do: </w:t>
      </w:r>
    </w:p>
    <w:p w:rsidR="00F97C28" w:rsidRPr="0066680B" w:rsidRDefault="00F97C28" w:rsidP="00E7773C">
      <w:pPr>
        <w:numPr>
          <w:ilvl w:val="0"/>
          <w:numId w:val="17"/>
        </w:numPr>
        <w:suppressAutoHyphens/>
        <w:spacing w:before="120" w:line="240" w:lineRule="auto"/>
        <w:ind w:left="993" w:hanging="284"/>
        <w:contextualSpacing/>
        <w:rPr>
          <w:rFonts w:eastAsia="Calibri" w:cstheme="minorHAnsi"/>
          <w:sz w:val="24"/>
          <w:szCs w:val="24"/>
          <w:lang w:eastAsia="ar-SA"/>
        </w:rPr>
      </w:pPr>
      <w:r w:rsidRPr="0066680B">
        <w:rPr>
          <w:rFonts w:eastAsia="Calibri" w:cstheme="minorHAnsi"/>
          <w:sz w:val="24"/>
          <w:szCs w:val="24"/>
          <w:lang w:eastAsia="ar-SA"/>
        </w:rPr>
        <w:t>żądania oświadczeń i dokumentów w zakresie potwierdzenia spełniania ww. wymogów i dokonywania ich oceny,</w:t>
      </w:r>
    </w:p>
    <w:p w:rsidR="00F97C28" w:rsidRPr="0066680B" w:rsidRDefault="00F97C28" w:rsidP="00E7773C">
      <w:pPr>
        <w:numPr>
          <w:ilvl w:val="0"/>
          <w:numId w:val="17"/>
        </w:numPr>
        <w:suppressAutoHyphens/>
        <w:spacing w:before="120" w:line="240" w:lineRule="auto"/>
        <w:ind w:left="993" w:hanging="284"/>
        <w:contextualSpacing/>
        <w:rPr>
          <w:rFonts w:eastAsia="Calibri" w:cstheme="minorHAnsi"/>
          <w:sz w:val="24"/>
          <w:szCs w:val="24"/>
          <w:lang w:eastAsia="ar-SA"/>
        </w:rPr>
      </w:pPr>
      <w:r w:rsidRPr="0066680B">
        <w:rPr>
          <w:rFonts w:eastAsia="Calibri" w:cstheme="minorHAnsi"/>
          <w:sz w:val="24"/>
          <w:szCs w:val="24"/>
          <w:lang w:eastAsia="ar-SA"/>
        </w:rPr>
        <w:t>żądania wyjaśnień w przypadku wątpliwości w zakresie potwierdzenia spełniania ww. wymogów,</w:t>
      </w:r>
    </w:p>
    <w:p w:rsidR="00F97C28" w:rsidRPr="0048619D" w:rsidRDefault="00F97C28" w:rsidP="00E7773C">
      <w:pPr>
        <w:numPr>
          <w:ilvl w:val="0"/>
          <w:numId w:val="17"/>
        </w:numPr>
        <w:suppressAutoHyphens/>
        <w:spacing w:before="120" w:line="240" w:lineRule="auto"/>
        <w:ind w:left="993" w:hanging="284"/>
        <w:contextualSpacing/>
        <w:rPr>
          <w:rFonts w:eastAsia="Calibri" w:cstheme="minorHAnsi"/>
          <w:sz w:val="24"/>
          <w:szCs w:val="24"/>
          <w:lang w:eastAsia="ar-SA"/>
        </w:rPr>
      </w:pPr>
      <w:r w:rsidRPr="0048619D">
        <w:rPr>
          <w:rFonts w:eastAsia="Calibri" w:cstheme="minorHAnsi"/>
          <w:sz w:val="24"/>
          <w:szCs w:val="24"/>
          <w:lang w:eastAsia="ar-SA"/>
        </w:rPr>
        <w:t>przeprowadzania kontroli na miejscu wykonywania zamówienia.</w:t>
      </w:r>
    </w:p>
    <w:p w:rsidR="00F97C28" w:rsidRPr="001443BE" w:rsidRDefault="00F97C28" w:rsidP="00F97C28">
      <w:pPr>
        <w:suppressAutoHyphens/>
        <w:spacing w:before="120" w:line="240" w:lineRule="auto"/>
        <w:ind w:left="426" w:hanging="426"/>
        <w:contextualSpacing/>
        <w:rPr>
          <w:rFonts w:ascii="Times New Roman" w:eastAsia="Calibri" w:hAnsi="Times New Roman" w:cs="Times New Roman"/>
          <w:sz w:val="24"/>
          <w:szCs w:val="24"/>
          <w:lang w:eastAsia="ar-SA"/>
        </w:rPr>
      </w:pPr>
      <w:r>
        <w:rPr>
          <w:rFonts w:eastAsia="Calibri" w:cstheme="minorHAnsi"/>
          <w:sz w:val="24"/>
          <w:szCs w:val="24"/>
          <w:lang w:eastAsia="ar-SA"/>
        </w:rPr>
        <w:t>1</w:t>
      </w:r>
      <w:r w:rsidR="00CA0575">
        <w:rPr>
          <w:rFonts w:eastAsia="Calibri" w:cstheme="minorHAnsi"/>
          <w:sz w:val="24"/>
          <w:szCs w:val="24"/>
          <w:lang w:eastAsia="ar-SA"/>
        </w:rPr>
        <w:t>6</w:t>
      </w:r>
      <w:r>
        <w:rPr>
          <w:rFonts w:eastAsia="Calibri" w:cstheme="minorHAnsi"/>
          <w:sz w:val="24"/>
          <w:szCs w:val="24"/>
          <w:lang w:eastAsia="ar-SA"/>
        </w:rPr>
        <w:t xml:space="preserve">. </w:t>
      </w:r>
      <w:r w:rsidRPr="0048619D">
        <w:rPr>
          <w:rFonts w:eastAsia="Calibri" w:cstheme="minorHAnsi"/>
          <w:sz w:val="24"/>
          <w:szCs w:val="24"/>
          <w:lang w:eastAsia="ar-SA"/>
        </w:rPr>
        <w:t xml:space="preserve">W trakcie realizacji zamówienia na każde wezwanie Zamawiającego w wyznaczonym </w:t>
      </w:r>
      <w:r w:rsidRPr="0048619D">
        <w:rPr>
          <w:rFonts w:eastAsia="Calibri" w:cstheme="minorHAnsi"/>
          <w:sz w:val="24"/>
          <w:szCs w:val="24"/>
          <w:lang w:eastAsia="ar-SA"/>
        </w:rPr>
        <w:br/>
        <w:t>w tym</w:t>
      </w:r>
      <w:r>
        <w:rPr>
          <w:rFonts w:eastAsia="Calibri" w:cstheme="minorHAnsi"/>
          <w:sz w:val="24"/>
          <w:szCs w:val="24"/>
          <w:lang w:eastAsia="ar-SA"/>
        </w:rPr>
        <w:t xml:space="preserve"> wezwaniu terminie W</w:t>
      </w:r>
      <w:r w:rsidRPr="0066680B">
        <w:rPr>
          <w:rFonts w:eastAsia="Calibri" w:cstheme="minorHAnsi"/>
          <w:sz w:val="24"/>
          <w:szCs w:val="24"/>
          <w:lang w:eastAsia="ar-SA"/>
        </w:rPr>
        <w:t xml:space="preserve">ykonawca przedłoży </w:t>
      </w:r>
      <w:r>
        <w:rPr>
          <w:rFonts w:eastAsia="Calibri" w:cstheme="minorHAnsi"/>
          <w:sz w:val="24"/>
          <w:szCs w:val="24"/>
          <w:lang w:eastAsia="ar-SA"/>
        </w:rPr>
        <w:t>Z</w:t>
      </w:r>
      <w:r w:rsidRPr="0066680B">
        <w:rPr>
          <w:rFonts w:eastAsia="Calibri" w:cstheme="minorHAnsi"/>
          <w:sz w:val="24"/>
          <w:szCs w:val="24"/>
          <w:lang w:eastAsia="ar-SA"/>
        </w:rPr>
        <w:t xml:space="preserve">amawiającemu wskazany poniżej dowód w celu potwierdzenia spełnienia wymogu zatrudnienia na podstawie umowy </w:t>
      </w:r>
      <w:r>
        <w:rPr>
          <w:rFonts w:eastAsia="Calibri" w:cstheme="minorHAnsi"/>
          <w:sz w:val="24"/>
          <w:szCs w:val="24"/>
          <w:lang w:eastAsia="ar-SA"/>
        </w:rPr>
        <w:br/>
        <w:t>o pracę przez W</w:t>
      </w:r>
      <w:r w:rsidRPr="0066680B">
        <w:rPr>
          <w:rFonts w:eastAsia="Calibri" w:cstheme="minorHAnsi"/>
          <w:sz w:val="24"/>
          <w:szCs w:val="24"/>
          <w:lang w:eastAsia="ar-SA"/>
        </w:rPr>
        <w:t>ykonawcę lub podwykonawcę osób wykonujących czynności w trakcie realizacji zamówienia</w:t>
      </w:r>
      <w:r w:rsidRPr="001443BE">
        <w:rPr>
          <w:rFonts w:ascii="Times New Roman" w:eastAsia="Calibri" w:hAnsi="Times New Roman" w:cs="Times New Roman"/>
          <w:sz w:val="24"/>
          <w:szCs w:val="24"/>
          <w:lang w:eastAsia="ar-SA"/>
        </w:rPr>
        <w:t>:</w:t>
      </w:r>
    </w:p>
    <w:p w:rsidR="00F97C28" w:rsidRDefault="00CA0575" w:rsidP="00CA0575">
      <w:pPr>
        <w:suppressAutoHyphens/>
        <w:spacing w:before="120" w:line="240" w:lineRule="auto"/>
        <w:ind w:left="720"/>
        <w:contextualSpacing/>
        <w:rPr>
          <w:rFonts w:eastAsia="Calibri" w:cstheme="minorHAnsi"/>
          <w:sz w:val="24"/>
          <w:szCs w:val="24"/>
          <w:lang w:eastAsia="ar-SA"/>
        </w:rPr>
      </w:pPr>
      <w:r>
        <w:rPr>
          <w:rFonts w:eastAsia="Calibri" w:cstheme="minorHAnsi"/>
          <w:sz w:val="24"/>
          <w:szCs w:val="24"/>
          <w:lang w:eastAsia="ar-SA"/>
        </w:rPr>
        <w:lastRenderedPageBreak/>
        <w:t xml:space="preserve">1) </w:t>
      </w:r>
      <w:r w:rsidR="00F97C28" w:rsidRPr="0066680B">
        <w:rPr>
          <w:rFonts w:eastAsia="Calibri" w:cstheme="minorHAnsi"/>
          <w:sz w:val="24"/>
          <w:szCs w:val="24"/>
          <w:lang w:eastAsia="ar-SA"/>
        </w:rPr>
        <w:t xml:space="preserve">poświadczoną za zgodność z oryginałem odpowiednio przez </w:t>
      </w:r>
      <w:r w:rsidR="00F97C28">
        <w:rPr>
          <w:rFonts w:eastAsia="Calibri" w:cstheme="minorHAnsi"/>
          <w:sz w:val="24"/>
          <w:szCs w:val="24"/>
          <w:lang w:eastAsia="ar-SA"/>
        </w:rPr>
        <w:t>W</w:t>
      </w:r>
      <w:r w:rsidR="00F97C28" w:rsidRPr="0066680B">
        <w:rPr>
          <w:rFonts w:eastAsia="Calibri" w:cstheme="minorHAnsi"/>
          <w:sz w:val="24"/>
          <w:szCs w:val="24"/>
          <w:lang w:eastAsia="ar-SA"/>
        </w:rPr>
        <w:t>ykonawcę lub podwykonawcę</w:t>
      </w:r>
      <w:r w:rsidR="00DF5A6A">
        <w:rPr>
          <w:rFonts w:eastAsia="Calibri" w:cstheme="minorHAnsi"/>
          <w:sz w:val="24"/>
          <w:szCs w:val="24"/>
          <w:lang w:eastAsia="ar-SA"/>
        </w:rPr>
        <w:t xml:space="preserve"> </w:t>
      </w:r>
      <w:r w:rsidR="00F97C28" w:rsidRPr="0066680B">
        <w:rPr>
          <w:rFonts w:eastAsia="Calibri" w:cstheme="minorHAnsi"/>
          <w:sz w:val="24"/>
          <w:szCs w:val="24"/>
          <w:lang w:eastAsia="ar-SA"/>
        </w:rPr>
        <w:t>kopię umowy/umów o pracę osób wykonujących w trakcie realizacji zamówienia czynności, których dotyczy w</w:t>
      </w:r>
      <w:r w:rsidR="00F97C28">
        <w:rPr>
          <w:rFonts w:eastAsia="Calibri" w:cstheme="minorHAnsi"/>
          <w:sz w:val="24"/>
          <w:szCs w:val="24"/>
          <w:lang w:eastAsia="ar-SA"/>
        </w:rPr>
        <w:t>/</w:t>
      </w:r>
      <w:r w:rsidR="00F97C28" w:rsidRPr="0066680B">
        <w:rPr>
          <w:rFonts w:eastAsia="Calibri" w:cstheme="minorHAnsi"/>
          <w:sz w:val="24"/>
          <w:szCs w:val="24"/>
          <w:lang w:eastAsia="ar-SA"/>
        </w:rPr>
        <w:t>w</w:t>
      </w:r>
      <w:r w:rsidR="00F97C28">
        <w:rPr>
          <w:rFonts w:eastAsia="Calibri" w:cstheme="minorHAnsi"/>
          <w:sz w:val="24"/>
          <w:szCs w:val="24"/>
          <w:lang w:eastAsia="ar-SA"/>
        </w:rPr>
        <w:t xml:space="preserve"> oświadczenie W</w:t>
      </w:r>
      <w:r w:rsidR="00F97C28" w:rsidRPr="0066680B">
        <w:rPr>
          <w:rFonts w:eastAsia="Calibri" w:cstheme="minorHAnsi"/>
          <w:sz w:val="24"/>
          <w:szCs w:val="24"/>
          <w:lang w:eastAsia="ar-SA"/>
        </w:rPr>
        <w:t>ykonawcy lub podwykonawcy (wraz z dokumentem regulującym zakres obowiązków, jeżeli został sporządzony). Kopia umowy/umów powinna zostać zanonimizowana w sposób zapewniający ochronę danych osobowych pracowników</w:t>
      </w:r>
      <w:r w:rsidR="00F97C28" w:rsidRPr="0066680B">
        <w:rPr>
          <w:rFonts w:eastAsia="Calibri" w:cstheme="minorHAnsi"/>
          <w:i/>
          <w:sz w:val="24"/>
          <w:szCs w:val="24"/>
          <w:lang w:eastAsia="ar-SA"/>
        </w:rPr>
        <w:t xml:space="preserve">, </w:t>
      </w:r>
      <w:r w:rsidR="00F97C28" w:rsidRPr="0066680B">
        <w:rPr>
          <w:rFonts w:eastAsia="Calibri" w:cstheme="minorHAnsi"/>
          <w:sz w:val="24"/>
          <w:szCs w:val="24"/>
          <w:lang w:eastAsia="ar-SA"/>
        </w:rPr>
        <w:t>zgodnie z przepisami ustawy                 z dnia 10maja 2018 r. o ochronie danych osobowych (Dz. U. z 2019 r., poz. 1781 ze zm.)</w:t>
      </w:r>
      <w:r w:rsidR="00F97C28">
        <w:rPr>
          <w:rFonts w:eastAsia="Calibri" w:cstheme="minorHAnsi"/>
          <w:sz w:val="24"/>
          <w:szCs w:val="24"/>
          <w:lang w:eastAsia="ar-SA"/>
        </w:rPr>
        <w:t xml:space="preserve">, </w:t>
      </w:r>
      <w:r w:rsidR="00F97C28" w:rsidRPr="0066680B">
        <w:rPr>
          <w:rFonts w:eastAsia="Calibri" w:cstheme="minorHAnsi"/>
          <w:sz w:val="24"/>
          <w:szCs w:val="24"/>
          <w:lang w:eastAsia="ar-SA"/>
        </w:rPr>
        <w:t xml:space="preserve">tj. w szczególności bez imion, nazwisk, adresów, nr PESEL pracowników). Informacje takie jak: data zawarcia umowy, rodzaj umowy o pracę i wymiar etatu powinny </w:t>
      </w:r>
      <w:r>
        <w:rPr>
          <w:rFonts w:eastAsia="Calibri" w:cstheme="minorHAnsi"/>
          <w:sz w:val="24"/>
          <w:szCs w:val="24"/>
          <w:lang w:eastAsia="ar-SA"/>
        </w:rPr>
        <w:t>być możliwe do zidentyfikowania,</w:t>
      </w:r>
    </w:p>
    <w:p w:rsidR="00CA0575" w:rsidRPr="00CA0575" w:rsidRDefault="00CA0575" w:rsidP="00CA0575">
      <w:pPr>
        <w:spacing w:line="240" w:lineRule="auto"/>
        <w:ind w:left="720"/>
        <w:rPr>
          <w:rFonts w:eastAsia="Calibri" w:cstheme="minorHAnsi"/>
          <w:bCs/>
          <w:sz w:val="24"/>
          <w:szCs w:val="24"/>
          <w:lang w:eastAsia="ar-SA"/>
        </w:rPr>
      </w:pPr>
      <w:r w:rsidRPr="00CA0575">
        <w:rPr>
          <w:rFonts w:eastAsia="Calibri" w:cstheme="minorHAnsi"/>
          <w:sz w:val="24"/>
          <w:szCs w:val="24"/>
          <w:lang w:eastAsia="ar-SA"/>
        </w:rPr>
        <w:t xml:space="preserve">2) </w:t>
      </w:r>
      <w:r w:rsidRPr="00CA0575">
        <w:rPr>
          <w:rFonts w:eastAsia="Calibri" w:cstheme="minorHAnsi"/>
          <w:bCs/>
          <w:sz w:val="24"/>
          <w:szCs w:val="24"/>
          <w:lang w:eastAsia="ar-SA"/>
        </w:rPr>
        <w:t xml:space="preserve">oświadczenie zatrudnionego pracownika o zatrudnieniu na podstawie umowy </w:t>
      </w:r>
      <w:r>
        <w:rPr>
          <w:rFonts w:eastAsia="Calibri" w:cstheme="minorHAnsi"/>
          <w:bCs/>
          <w:sz w:val="24"/>
          <w:szCs w:val="24"/>
          <w:lang w:eastAsia="ar-SA"/>
        </w:rPr>
        <w:br/>
      </w:r>
      <w:r w:rsidRPr="00CA0575">
        <w:rPr>
          <w:rFonts w:eastAsia="Calibri" w:cstheme="minorHAnsi"/>
          <w:bCs/>
          <w:sz w:val="24"/>
          <w:szCs w:val="24"/>
          <w:lang w:eastAsia="ar-SA"/>
        </w:rPr>
        <w:t>o pracę, które zawierać będzie w szczególności: imię i nazwisko osoby, rodzaj umowy oraz datę zawarcia umowy,</w:t>
      </w:r>
    </w:p>
    <w:p w:rsidR="00CA0575" w:rsidRDefault="00CA0575" w:rsidP="00CA0575">
      <w:pPr>
        <w:suppressAutoHyphens/>
        <w:spacing w:line="240" w:lineRule="auto"/>
        <w:ind w:left="720"/>
        <w:rPr>
          <w:rFonts w:eastAsia="Calibri" w:cstheme="minorHAnsi"/>
          <w:bCs/>
          <w:sz w:val="24"/>
          <w:szCs w:val="24"/>
          <w:lang w:eastAsia="ar-SA"/>
        </w:rPr>
      </w:pPr>
      <w:r w:rsidRPr="00CA0575">
        <w:rPr>
          <w:rFonts w:eastAsia="Calibri" w:cstheme="minorHAnsi"/>
          <w:bCs/>
          <w:sz w:val="24"/>
          <w:szCs w:val="24"/>
          <w:lang w:eastAsia="ar-SA"/>
        </w:rPr>
        <w:t>3) oświadczenie Wykonawcy lub podwykonawcy o zatrudnieniu na podstawie umowy       o pracę osób wykonujących czynności, których dotyczy wezwanie Zamawiającego; oświadczenie to powinno zawierać w szczególności wskazanie, czy objęte wezwaniem czynności wykonują osoby zatrudnione na podstawie umowy o pracę wraz ze wskazaniem liczby tych osób, ich imion i nazwisk oraz rodzaju umowy</w:t>
      </w:r>
      <w:r>
        <w:rPr>
          <w:rFonts w:eastAsia="Calibri" w:cstheme="minorHAnsi"/>
          <w:bCs/>
          <w:sz w:val="24"/>
          <w:szCs w:val="24"/>
          <w:lang w:eastAsia="ar-SA"/>
        </w:rPr>
        <w:t xml:space="preserve"> oraz dat zawarcia umów o pracę,</w:t>
      </w:r>
    </w:p>
    <w:p w:rsidR="00CA0575" w:rsidRDefault="00CA0575" w:rsidP="00CA0575">
      <w:pPr>
        <w:spacing w:line="240" w:lineRule="auto"/>
        <w:ind w:left="720"/>
        <w:rPr>
          <w:rFonts w:eastAsia="Calibri" w:cstheme="minorHAnsi"/>
          <w:bCs/>
          <w:sz w:val="24"/>
          <w:szCs w:val="24"/>
          <w:lang w:eastAsia="ar-SA"/>
        </w:rPr>
      </w:pPr>
      <w:r w:rsidRPr="00CA0575">
        <w:rPr>
          <w:rFonts w:eastAsia="Calibri" w:cstheme="minorHAnsi"/>
          <w:bCs/>
          <w:sz w:val="24"/>
          <w:szCs w:val="24"/>
          <w:lang w:eastAsia="ar-SA"/>
        </w:rPr>
        <w:t>4) innych dokumentów zawierających informacje niezbędne do weryfikacji zatrudnienia na podstawie umowy o pracę.</w:t>
      </w:r>
    </w:p>
    <w:p w:rsidR="00F97C28" w:rsidRPr="004D60A5" w:rsidRDefault="004D60A5" w:rsidP="004D60A5">
      <w:pPr>
        <w:spacing w:before="240" w:after="240" w:line="240" w:lineRule="auto"/>
        <w:ind w:left="426" w:hanging="284"/>
        <w:rPr>
          <w:rFonts w:eastAsia="Calibri" w:cstheme="minorHAnsi"/>
          <w:bCs/>
          <w:sz w:val="24"/>
          <w:szCs w:val="24"/>
          <w:lang w:eastAsia="ar-SA"/>
        </w:rPr>
      </w:pPr>
      <w:r>
        <w:rPr>
          <w:rFonts w:eastAsia="Calibri" w:cstheme="minorHAnsi"/>
          <w:bCs/>
          <w:sz w:val="24"/>
          <w:szCs w:val="24"/>
          <w:lang w:eastAsia="ar-SA"/>
        </w:rPr>
        <w:t>17</w:t>
      </w:r>
      <w:r w:rsidRPr="004D60A5">
        <w:rPr>
          <w:rFonts w:eastAsia="Calibri" w:cstheme="minorHAnsi"/>
          <w:bCs/>
          <w:sz w:val="24"/>
          <w:szCs w:val="24"/>
          <w:lang w:eastAsia="ar-SA"/>
        </w:rPr>
        <w:t xml:space="preserve">. Zamawiający może w każdym czasie zażądać dodatkowych dokumentów lub oświadczeń w przypadku wątpliwości w zakresie spełniania przez Wykonawcę wymogu, o którym mowa w ust. 11, jeżeli stwierdzi, że oświadczenia lub dokumenty przedstawione przez Wykonawcę lub podwykonawcę budzą uzasadnione wątpliwość. </w:t>
      </w:r>
      <w:r>
        <w:rPr>
          <w:rFonts w:eastAsia="Calibri" w:cstheme="minorHAnsi"/>
          <w:bCs/>
          <w:sz w:val="24"/>
          <w:szCs w:val="24"/>
          <w:lang w:eastAsia="ar-SA"/>
        </w:rPr>
        <w:br/>
      </w:r>
      <w:r w:rsidRPr="004D60A5">
        <w:rPr>
          <w:rFonts w:eastAsia="Calibri" w:cstheme="minorHAnsi"/>
          <w:bCs/>
          <w:sz w:val="24"/>
          <w:szCs w:val="24"/>
          <w:lang w:eastAsia="ar-SA"/>
        </w:rPr>
        <w:t>W takim przypadku Wykonawca obowiązany jest do przedstawienia dodatkowych oświadczeń lub dokumentów</w:t>
      </w:r>
      <w:r w:rsidR="00DF5A6A">
        <w:rPr>
          <w:rFonts w:eastAsia="Calibri" w:cstheme="minorHAnsi"/>
          <w:bCs/>
          <w:sz w:val="24"/>
          <w:szCs w:val="24"/>
          <w:lang w:eastAsia="ar-SA"/>
        </w:rPr>
        <w:t xml:space="preserve"> </w:t>
      </w:r>
      <w:r w:rsidRPr="004D60A5">
        <w:rPr>
          <w:rFonts w:eastAsia="Calibri" w:cstheme="minorHAnsi"/>
          <w:bCs/>
          <w:sz w:val="24"/>
          <w:szCs w:val="24"/>
          <w:lang w:eastAsia="ar-SA"/>
        </w:rPr>
        <w:t>w wyznaczon</w:t>
      </w:r>
      <w:r>
        <w:rPr>
          <w:rFonts w:eastAsia="Calibri" w:cstheme="minorHAnsi"/>
          <w:bCs/>
          <w:sz w:val="24"/>
          <w:szCs w:val="24"/>
          <w:lang w:eastAsia="ar-SA"/>
        </w:rPr>
        <w:t>ym przez Zamawiającego terminie.</w:t>
      </w:r>
    </w:p>
    <w:p w:rsidR="00F97C28" w:rsidRPr="0066680B" w:rsidRDefault="00F97C28" w:rsidP="00F97C28">
      <w:pPr>
        <w:suppressAutoHyphens/>
        <w:spacing w:before="120" w:line="240" w:lineRule="auto"/>
        <w:ind w:left="426" w:hanging="284"/>
        <w:contextualSpacing/>
        <w:rPr>
          <w:rFonts w:eastAsia="Calibri" w:cstheme="minorHAnsi"/>
          <w:sz w:val="24"/>
          <w:szCs w:val="24"/>
          <w:lang w:eastAsia="ar-SA"/>
        </w:rPr>
      </w:pPr>
      <w:r>
        <w:rPr>
          <w:rFonts w:eastAsia="Calibri" w:cstheme="minorHAnsi"/>
          <w:sz w:val="24"/>
          <w:szCs w:val="24"/>
          <w:lang w:eastAsia="ar-SA"/>
        </w:rPr>
        <w:t>1</w:t>
      </w:r>
      <w:r w:rsidR="004D60A5">
        <w:rPr>
          <w:rFonts w:eastAsia="Calibri" w:cstheme="minorHAnsi"/>
          <w:sz w:val="24"/>
          <w:szCs w:val="24"/>
          <w:lang w:eastAsia="ar-SA"/>
        </w:rPr>
        <w:t>8</w:t>
      </w:r>
      <w:r>
        <w:rPr>
          <w:rFonts w:eastAsia="Calibri" w:cstheme="minorHAnsi"/>
          <w:sz w:val="24"/>
          <w:szCs w:val="24"/>
          <w:lang w:eastAsia="ar-SA"/>
        </w:rPr>
        <w:t xml:space="preserve">. </w:t>
      </w:r>
      <w:r w:rsidRPr="0066680B">
        <w:rPr>
          <w:rFonts w:eastAsia="Calibri" w:cstheme="minorHAnsi"/>
          <w:sz w:val="24"/>
          <w:szCs w:val="24"/>
          <w:lang w:eastAsia="ar-SA"/>
        </w:rPr>
        <w:t xml:space="preserve">Z tytułu niespełnienia przez Wykonawcę lub podwykonawcę wymogu zatrudnienia </w:t>
      </w:r>
      <w:r>
        <w:rPr>
          <w:rFonts w:eastAsia="Calibri" w:cstheme="minorHAnsi"/>
          <w:sz w:val="24"/>
          <w:szCs w:val="24"/>
          <w:lang w:eastAsia="ar-SA"/>
        </w:rPr>
        <w:br/>
      </w:r>
      <w:r w:rsidRPr="0066680B">
        <w:rPr>
          <w:rFonts w:eastAsia="Calibri" w:cstheme="minorHAnsi"/>
          <w:sz w:val="24"/>
          <w:szCs w:val="24"/>
          <w:lang w:eastAsia="ar-SA"/>
        </w:rPr>
        <w:t xml:space="preserve">na podstawie umowy o pracę osób wykonujących czynności, Zamawiający przewiduje sankcję w postaci obowiązku zapłaty przez Wykonawcę kary umownej w wysokości określonej w istotnych postanowieniach  umowy w sprawie zamówienia publicznego. Niezłożenie przez Wykonawcę w wyznaczonym przez Zamawiającego terminie żądanych przez Zamawiającego dowodów w celu potwierdzenia spełnienia przez Wykonawcę </w:t>
      </w:r>
      <w:r>
        <w:rPr>
          <w:rFonts w:eastAsia="Calibri" w:cstheme="minorHAnsi"/>
          <w:sz w:val="24"/>
          <w:szCs w:val="24"/>
          <w:lang w:eastAsia="ar-SA"/>
        </w:rPr>
        <w:br/>
      </w:r>
      <w:r w:rsidRPr="0066680B">
        <w:rPr>
          <w:rFonts w:eastAsia="Calibri" w:cstheme="minorHAnsi"/>
          <w:sz w:val="24"/>
          <w:szCs w:val="24"/>
          <w:lang w:eastAsia="ar-SA"/>
        </w:rPr>
        <w:t xml:space="preserve">lub podwykonawcę wymogu zatrudnienia na podstawie umowy o pracę, traktowane będzie jako niespełnienie przez Wykonawcę lub podwykonawcę wymogu zatrudnienia na podstawie umowy o pracę osób wykonujących wskazane czynności. </w:t>
      </w:r>
    </w:p>
    <w:p w:rsidR="00F97C28" w:rsidRPr="001443BE" w:rsidRDefault="00F97C28" w:rsidP="00F97C28">
      <w:pPr>
        <w:autoSpaceDE w:val="0"/>
        <w:autoSpaceDN w:val="0"/>
        <w:adjustRightInd w:val="0"/>
        <w:spacing w:line="240" w:lineRule="auto"/>
        <w:rPr>
          <w:rFonts w:ascii="Times New Roman" w:hAnsi="Times New Roman" w:cs="Times New Roman"/>
          <w:color w:val="000000"/>
          <w:sz w:val="24"/>
          <w:szCs w:val="24"/>
        </w:rPr>
      </w:pPr>
    </w:p>
    <w:p w:rsidR="00F97C28" w:rsidRPr="001443BE" w:rsidRDefault="004D60A5" w:rsidP="004D60A5">
      <w:pPr>
        <w:suppressAutoHyphens/>
        <w:spacing w:line="240" w:lineRule="auto"/>
        <w:ind w:left="426" w:hanging="284"/>
        <w:rPr>
          <w:rFonts w:ascii="Times New Roman" w:eastAsia="Times New Roman" w:hAnsi="Times New Roman" w:cs="Times New Roman"/>
          <w:sz w:val="24"/>
          <w:szCs w:val="24"/>
          <w:lang w:eastAsia="pl-PL"/>
        </w:rPr>
      </w:pPr>
      <w:r>
        <w:rPr>
          <w:rFonts w:eastAsia="Times New Roman" w:cstheme="minorHAnsi"/>
          <w:sz w:val="24"/>
          <w:szCs w:val="24"/>
          <w:lang w:eastAsia="pl-PL"/>
        </w:rPr>
        <w:t xml:space="preserve">19. </w:t>
      </w:r>
      <w:r w:rsidR="00F97C28" w:rsidRPr="0066680B">
        <w:rPr>
          <w:rFonts w:eastAsia="Times New Roman" w:cstheme="minorHAnsi"/>
          <w:sz w:val="24"/>
          <w:szCs w:val="24"/>
          <w:lang w:eastAsia="pl-PL"/>
        </w:rPr>
        <w:t>W przypadku powzięcia przez Zamawiającego informacji o naruszeniu przez Wykonawcę zobowiązania zatrudnienia na podstawie umowy o pracę osób przy czynnościach wskazanych przez Zamawiającego powyżej, Zamawiający niezwłocznie zawiadomi o tym fakcie Państwową Inspekcję Pracy celem podjęcia przez nią stosownego postępowania wyjaśniającego w tej sprawie. Powyższe zapisy stosuje się odpowiednio w stosunku</w:t>
      </w:r>
      <w:r w:rsidR="00DF5A6A">
        <w:rPr>
          <w:rFonts w:eastAsia="Times New Roman" w:cstheme="minorHAnsi"/>
          <w:sz w:val="24"/>
          <w:szCs w:val="24"/>
          <w:lang w:eastAsia="pl-PL"/>
        </w:rPr>
        <w:t xml:space="preserve"> </w:t>
      </w:r>
      <w:r w:rsidR="00F97C28" w:rsidRPr="0066680B">
        <w:rPr>
          <w:rFonts w:eastAsia="Times New Roman" w:cstheme="minorHAnsi"/>
          <w:sz w:val="24"/>
          <w:szCs w:val="24"/>
          <w:lang w:eastAsia="pl-PL"/>
        </w:rPr>
        <w:t>do Podwykonawców i dalszych Podwykonawców.</w:t>
      </w:r>
    </w:p>
    <w:p w:rsidR="00F97C28" w:rsidRDefault="00F97C28" w:rsidP="00F97C28">
      <w:pPr>
        <w:tabs>
          <w:tab w:val="left" w:pos="180"/>
        </w:tabs>
        <w:suppressAutoHyphens/>
        <w:spacing w:line="240" w:lineRule="auto"/>
        <w:rPr>
          <w:rFonts w:ascii="Times New Roman" w:eastAsia="Calibri" w:hAnsi="Times New Roman" w:cs="Times New Roman"/>
          <w:sz w:val="24"/>
          <w:szCs w:val="24"/>
          <w:lang w:eastAsia="ar-SA"/>
        </w:rPr>
      </w:pPr>
    </w:p>
    <w:p w:rsidR="00DA202D" w:rsidRPr="001443BE" w:rsidRDefault="00DA202D" w:rsidP="00F97C28">
      <w:pPr>
        <w:tabs>
          <w:tab w:val="left" w:pos="180"/>
        </w:tabs>
        <w:suppressAutoHyphens/>
        <w:spacing w:line="240" w:lineRule="auto"/>
        <w:rPr>
          <w:rFonts w:ascii="Times New Roman" w:eastAsia="Calibri" w:hAnsi="Times New Roman" w:cs="Times New Roman"/>
          <w:sz w:val="24"/>
          <w:szCs w:val="24"/>
          <w:lang w:eastAsia="ar-SA"/>
        </w:rPr>
      </w:pPr>
    </w:p>
    <w:p w:rsidR="00F97C28" w:rsidRPr="00100752" w:rsidRDefault="00F97C28" w:rsidP="00F97C28">
      <w:pPr>
        <w:suppressAutoHyphens/>
        <w:spacing w:line="360" w:lineRule="auto"/>
        <w:jc w:val="center"/>
        <w:rPr>
          <w:rFonts w:eastAsia="Calibri" w:cstheme="minorHAnsi"/>
          <w:b/>
          <w:sz w:val="24"/>
          <w:szCs w:val="24"/>
          <w:lang w:eastAsia="ar-SA"/>
        </w:rPr>
      </w:pPr>
      <w:r w:rsidRPr="00100752">
        <w:rPr>
          <w:rFonts w:eastAsia="Calibri" w:cstheme="minorHAnsi"/>
          <w:b/>
          <w:sz w:val="24"/>
          <w:szCs w:val="24"/>
          <w:lang w:eastAsia="ar-SA"/>
        </w:rPr>
        <w:lastRenderedPageBreak/>
        <w:t>§ 6. ZAPEWNIENIE BEZPIECZEŃSTWA</w:t>
      </w:r>
    </w:p>
    <w:p w:rsidR="00F97C28" w:rsidRPr="00100752" w:rsidRDefault="00F97C28" w:rsidP="00E7773C">
      <w:pPr>
        <w:numPr>
          <w:ilvl w:val="0"/>
          <w:numId w:val="4"/>
        </w:numPr>
        <w:tabs>
          <w:tab w:val="clear" w:pos="2340"/>
          <w:tab w:val="num" w:pos="426"/>
        </w:tabs>
        <w:suppressAutoHyphens/>
        <w:spacing w:after="120" w:line="240" w:lineRule="auto"/>
        <w:ind w:left="426" w:hanging="426"/>
        <w:rPr>
          <w:rFonts w:eastAsia="Calibri" w:cstheme="minorHAnsi"/>
          <w:sz w:val="24"/>
          <w:szCs w:val="24"/>
          <w:lang w:eastAsia="ar-SA"/>
        </w:rPr>
      </w:pPr>
      <w:r w:rsidRPr="00100752">
        <w:rPr>
          <w:rFonts w:eastAsia="Calibri" w:cstheme="minorHAnsi"/>
          <w:sz w:val="24"/>
          <w:szCs w:val="24"/>
          <w:lang w:eastAsia="ar-SA"/>
        </w:rPr>
        <w:t>Wykonawca jest odpowiedzialny za bezpieczeńst</w:t>
      </w:r>
      <w:r>
        <w:rPr>
          <w:rFonts w:eastAsia="Calibri" w:cstheme="minorHAnsi"/>
          <w:sz w:val="24"/>
          <w:szCs w:val="24"/>
          <w:lang w:eastAsia="ar-SA"/>
        </w:rPr>
        <w:t xml:space="preserve">wo wszelkich działań na terenie </w:t>
      </w:r>
      <w:r w:rsidRPr="00100752">
        <w:rPr>
          <w:rFonts w:eastAsia="Calibri" w:cstheme="minorHAnsi"/>
          <w:sz w:val="24"/>
          <w:szCs w:val="24"/>
          <w:lang w:eastAsia="ar-SA"/>
        </w:rPr>
        <w:t>budowy.</w:t>
      </w:r>
    </w:p>
    <w:p w:rsidR="00F97C28" w:rsidRPr="00100752" w:rsidRDefault="00F97C28" w:rsidP="00E7773C">
      <w:pPr>
        <w:numPr>
          <w:ilvl w:val="0"/>
          <w:numId w:val="4"/>
        </w:numPr>
        <w:suppressAutoHyphens/>
        <w:spacing w:after="120" w:line="240" w:lineRule="auto"/>
        <w:ind w:left="360"/>
        <w:rPr>
          <w:rFonts w:eastAsia="Calibri" w:cstheme="minorHAnsi"/>
          <w:sz w:val="24"/>
          <w:szCs w:val="24"/>
          <w:lang w:eastAsia="ar-SA"/>
        </w:rPr>
      </w:pPr>
      <w:r w:rsidRPr="00100752">
        <w:rPr>
          <w:rFonts w:eastAsia="Calibri" w:cstheme="minorHAnsi"/>
          <w:sz w:val="24"/>
          <w:szCs w:val="24"/>
          <w:lang w:eastAsia="ar-SA"/>
        </w:rPr>
        <w:t xml:space="preserve">Wykonawca ma obowiązek znać i stosować w czasie prowadzenia robót wszelkie przepisy dotyczące ochrony środowiska naturalnego i bezpieczeństwa pracy. Opłaty </w:t>
      </w:r>
      <w:r>
        <w:rPr>
          <w:rFonts w:eastAsia="Calibri" w:cstheme="minorHAnsi"/>
          <w:sz w:val="24"/>
          <w:szCs w:val="24"/>
          <w:lang w:eastAsia="ar-SA"/>
        </w:rPr>
        <w:br/>
      </w:r>
      <w:r w:rsidRPr="00100752">
        <w:rPr>
          <w:rFonts w:eastAsia="Calibri" w:cstheme="minorHAnsi"/>
          <w:sz w:val="24"/>
          <w:szCs w:val="24"/>
          <w:lang w:eastAsia="ar-SA"/>
        </w:rPr>
        <w:t xml:space="preserve">i kary za przekroczenie w </w:t>
      </w:r>
      <w:r>
        <w:rPr>
          <w:rFonts w:eastAsia="Calibri" w:cstheme="minorHAnsi"/>
          <w:sz w:val="24"/>
          <w:szCs w:val="24"/>
          <w:lang w:eastAsia="ar-SA"/>
        </w:rPr>
        <w:t>trakcie robót norm, określonych</w:t>
      </w:r>
      <w:r w:rsidRPr="00100752">
        <w:rPr>
          <w:rFonts w:eastAsia="Calibri" w:cstheme="minorHAnsi"/>
          <w:sz w:val="24"/>
          <w:szCs w:val="24"/>
          <w:lang w:eastAsia="ar-SA"/>
        </w:rPr>
        <w:t xml:space="preserve"> w odpowiednich przepisach, dotyczących ochrony środowiska i bezpieczeństwa pracy ponosi Wykonawca.</w:t>
      </w:r>
    </w:p>
    <w:p w:rsidR="00F97C28" w:rsidRPr="00100752" w:rsidRDefault="00F97C28" w:rsidP="00E7773C">
      <w:pPr>
        <w:numPr>
          <w:ilvl w:val="0"/>
          <w:numId w:val="4"/>
        </w:numPr>
        <w:suppressAutoHyphens/>
        <w:spacing w:after="120" w:line="240" w:lineRule="auto"/>
        <w:ind w:left="360"/>
        <w:rPr>
          <w:rFonts w:eastAsia="Calibri" w:cstheme="minorHAnsi"/>
          <w:sz w:val="24"/>
          <w:szCs w:val="24"/>
          <w:lang w:eastAsia="ar-SA"/>
        </w:rPr>
      </w:pPr>
      <w:r w:rsidRPr="00100752">
        <w:rPr>
          <w:rFonts w:eastAsia="Calibri" w:cstheme="minorHAnsi"/>
          <w:sz w:val="24"/>
          <w:szCs w:val="24"/>
          <w:lang w:eastAsia="ar-SA"/>
        </w:rPr>
        <w:t xml:space="preserve">Podczas całego okresu robót Wykonawca zapewni na swój własny koszt dostęp </w:t>
      </w:r>
      <w:r>
        <w:rPr>
          <w:rFonts w:eastAsia="Calibri" w:cstheme="minorHAnsi"/>
          <w:sz w:val="24"/>
          <w:szCs w:val="24"/>
          <w:lang w:eastAsia="ar-SA"/>
        </w:rPr>
        <w:br/>
      </w:r>
      <w:r w:rsidRPr="00100752">
        <w:rPr>
          <w:rFonts w:eastAsia="Calibri" w:cstheme="minorHAnsi"/>
          <w:sz w:val="24"/>
          <w:szCs w:val="24"/>
          <w:lang w:eastAsia="ar-SA"/>
        </w:rPr>
        <w:t>do terenów położonych w pobliżu terenu budowy.</w:t>
      </w:r>
    </w:p>
    <w:p w:rsidR="004D60A5" w:rsidRPr="004D60A5" w:rsidRDefault="00F97C28" w:rsidP="00E7773C">
      <w:pPr>
        <w:numPr>
          <w:ilvl w:val="0"/>
          <w:numId w:val="4"/>
        </w:numPr>
        <w:tabs>
          <w:tab w:val="clear" w:pos="2340"/>
          <w:tab w:val="num" w:pos="360"/>
        </w:tabs>
        <w:spacing w:after="240" w:line="240" w:lineRule="auto"/>
        <w:ind w:left="357" w:hanging="357"/>
        <w:rPr>
          <w:rFonts w:eastAsia="Calibri" w:cstheme="minorHAnsi"/>
          <w:sz w:val="24"/>
          <w:szCs w:val="24"/>
          <w:lang w:eastAsia="ar-SA"/>
        </w:rPr>
      </w:pPr>
      <w:r w:rsidRPr="00100752">
        <w:rPr>
          <w:rFonts w:eastAsia="Calibri" w:cstheme="minorHAnsi"/>
          <w:sz w:val="24"/>
          <w:szCs w:val="24"/>
          <w:lang w:eastAsia="ar-SA"/>
        </w:rPr>
        <w:t xml:space="preserve">Wykonawca zobowiązuje się utrzymywać ubezpieczenie od odpowiedzialności cywilnej </w:t>
      </w:r>
      <w:r>
        <w:rPr>
          <w:rFonts w:eastAsia="Calibri" w:cstheme="minorHAnsi"/>
          <w:sz w:val="24"/>
          <w:szCs w:val="24"/>
          <w:lang w:eastAsia="ar-SA"/>
        </w:rPr>
        <w:br/>
      </w:r>
      <w:r w:rsidRPr="00100752">
        <w:rPr>
          <w:rFonts w:eastAsia="Calibri" w:cstheme="minorHAnsi"/>
          <w:sz w:val="24"/>
          <w:szCs w:val="24"/>
          <w:lang w:eastAsia="ar-SA"/>
        </w:rPr>
        <w:t xml:space="preserve">w zakresie prowadzonej działalności w okresie od daty rozpoczęcia do daty zakończenia robót objętym niniejszą umową na sumę ubezpieczenia nie mniejszą niż wartość przedmiotu umowy. </w:t>
      </w:r>
      <w:r w:rsidR="004D60A5" w:rsidRPr="004D60A5">
        <w:rPr>
          <w:rFonts w:eastAsia="Calibri" w:cstheme="minorHAnsi"/>
          <w:sz w:val="24"/>
          <w:szCs w:val="24"/>
          <w:lang w:eastAsia="ar-SA"/>
        </w:rPr>
        <w:t xml:space="preserve">W przypadku, gdy okres ubezpieczenia, na który zawarta jest umowa ubezpieczenia, upływa w okresie realizacji przedmiotowego zamówienia, Wykonawca jest zobowiązany dostarczyć Zamawiającemu, do dnia wygaśnięcia dotychczasowego ubezpieczenia, dokumenty potwierdzające przedłużenie ochrony ubezpieczeniowej. W przypadku, gdy składka ubezpieczeniowa opłacana jest w ratach, których termin płatności upływa w okresie realizacji przedmiotowego zamówienia Wykonawca zobowiązany jest dostarczyć Zamawiającemu, w terminie 5 dni od dnia dokonania potwierdzenia zapłaty każdej raty. </w:t>
      </w:r>
    </w:p>
    <w:p w:rsidR="00F97C28" w:rsidRPr="004F6A6A" w:rsidRDefault="004F6A6A" w:rsidP="00E7773C">
      <w:pPr>
        <w:numPr>
          <w:ilvl w:val="0"/>
          <w:numId w:val="4"/>
        </w:numPr>
        <w:tabs>
          <w:tab w:val="clear" w:pos="2340"/>
          <w:tab w:val="num" w:pos="360"/>
        </w:tabs>
        <w:spacing w:after="240" w:line="240" w:lineRule="auto"/>
        <w:ind w:left="357" w:hanging="357"/>
        <w:rPr>
          <w:sz w:val="24"/>
          <w:szCs w:val="24"/>
        </w:rPr>
      </w:pPr>
      <w:r w:rsidRPr="00844E13">
        <w:rPr>
          <w:sz w:val="24"/>
          <w:szCs w:val="24"/>
        </w:rPr>
        <w:t>Jeżeli wykonawca nie zapewni ciągłości ochrony ubezpieczeniowej na czas realizacji umowy Zamawiający może nałożyć karę umowną w wysokości 10.000,00 zł oraz może zawrzeć taką umowę ubezpieczenia na koszt Wykonawcy. W takim przypadku Zamawiający potrąci kwoty składek ubezpieczeniowych z kwot należnych Wykonawcy w ramach umowy.</w:t>
      </w:r>
    </w:p>
    <w:p w:rsidR="003A3FBD" w:rsidRPr="00430B0F" w:rsidRDefault="002974CF" w:rsidP="002974CF">
      <w:pPr>
        <w:suppressAutoHyphens/>
        <w:spacing w:after="120" w:line="240" w:lineRule="auto"/>
        <w:ind w:left="426" w:hanging="426"/>
        <w:rPr>
          <w:rFonts w:eastAsia="Calibri" w:cstheme="minorHAnsi"/>
          <w:sz w:val="24"/>
          <w:szCs w:val="24"/>
          <w:highlight w:val="yellow"/>
          <w:lang w:eastAsia="ar-SA"/>
        </w:rPr>
      </w:pPr>
      <w:r>
        <w:rPr>
          <w:rFonts w:eastAsia="Calibri" w:cstheme="minorHAnsi"/>
          <w:sz w:val="24"/>
          <w:szCs w:val="24"/>
          <w:lang w:eastAsia="ar-SA"/>
        </w:rPr>
        <w:t xml:space="preserve">6. </w:t>
      </w:r>
      <w:r w:rsidR="00F97C28" w:rsidRPr="003A3FBD">
        <w:rPr>
          <w:rFonts w:eastAsia="Calibri" w:cstheme="minorHAnsi"/>
          <w:sz w:val="24"/>
          <w:szCs w:val="24"/>
          <w:lang w:eastAsia="ar-SA"/>
        </w:rPr>
        <w:t xml:space="preserve">Wykonawca ponosi odpowiedzialność na zasadzie ryzyka za wszelkie szkody w mieniu </w:t>
      </w:r>
      <w:r w:rsidR="00F97C28" w:rsidRPr="003A3FBD">
        <w:rPr>
          <w:rFonts w:eastAsia="Calibri" w:cstheme="minorHAnsi"/>
          <w:sz w:val="24"/>
          <w:szCs w:val="24"/>
          <w:lang w:eastAsia="ar-SA"/>
        </w:rPr>
        <w:br/>
        <w:t>lub za utratę zdrowia, uszkodzenie ciała oraz śmierć powstałe podczas i w konsekwencji wykonywania Umowy, z wyjątkiem zdarzeń objętych ryzykiem inwestora, do których należą ryzyko wojny, działań zaczepnych, inwa</w:t>
      </w:r>
      <w:r w:rsidR="003A3FBD">
        <w:rPr>
          <w:rFonts w:eastAsia="Calibri" w:cstheme="minorHAnsi"/>
          <w:sz w:val="24"/>
          <w:szCs w:val="24"/>
          <w:lang w:eastAsia="ar-SA"/>
        </w:rPr>
        <w:t xml:space="preserve">zji, działań nieprzyjacielskich, </w:t>
      </w:r>
      <w:r w:rsidR="003A3FBD" w:rsidRPr="003A3FBD">
        <w:rPr>
          <w:rFonts w:eastAsia="Calibri" w:cstheme="minorHAnsi"/>
          <w:sz w:val="24"/>
          <w:szCs w:val="24"/>
          <w:lang w:eastAsia="ar-SA"/>
        </w:rPr>
        <w:t>epidemii, pandemii, ataków terrorystycznych, strajków</w:t>
      </w:r>
      <w:r w:rsidR="00DF5A6A">
        <w:rPr>
          <w:rFonts w:eastAsia="Calibri" w:cstheme="minorHAnsi"/>
          <w:sz w:val="24"/>
          <w:szCs w:val="24"/>
          <w:lang w:eastAsia="ar-SA"/>
        </w:rPr>
        <w:t xml:space="preserve"> </w:t>
      </w:r>
      <w:r w:rsidR="003A3FBD" w:rsidRPr="003A3FBD">
        <w:rPr>
          <w:rFonts w:eastAsia="Calibri" w:cstheme="minorHAnsi"/>
          <w:sz w:val="24"/>
          <w:szCs w:val="24"/>
          <w:lang w:eastAsia="ar-SA"/>
        </w:rPr>
        <w:t>ogólnokrajowych</w:t>
      </w:r>
      <w:r w:rsidR="003A3FBD">
        <w:rPr>
          <w:rFonts w:eastAsia="Calibri" w:cstheme="minorHAnsi"/>
          <w:sz w:val="24"/>
          <w:szCs w:val="24"/>
          <w:lang w:eastAsia="ar-SA"/>
        </w:rPr>
        <w:t>.</w:t>
      </w:r>
    </w:p>
    <w:p w:rsidR="00F97C28" w:rsidRDefault="00F97C28" w:rsidP="003851CA">
      <w:pPr>
        <w:suppressAutoHyphens/>
        <w:spacing w:line="240" w:lineRule="auto"/>
        <w:ind w:left="357"/>
        <w:jc w:val="center"/>
        <w:rPr>
          <w:rFonts w:eastAsia="Calibri" w:cstheme="minorHAnsi"/>
          <w:b/>
          <w:sz w:val="24"/>
          <w:szCs w:val="24"/>
          <w:lang w:eastAsia="ar-SA"/>
        </w:rPr>
      </w:pPr>
      <w:r w:rsidRPr="003A3FBD">
        <w:rPr>
          <w:rFonts w:eastAsia="Calibri" w:cstheme="minorHAnsi"/>
          <w:b/>
          <w:sz w:val="24"/>
          <w:szCs w:val="24"/>
          <w:lang w:eastAsia="ar-SA"/>
        </w:rPr>
        <w:t>§ 7. TERMINY</w:t>
      </w:r>
    </w:p>
    <w:p w:rsidR="003851CA" w:rsidRPr="003A3FBD" w:rsidRDefault="003851CA" w:rsidP="003851CA">
      <w:pPr>
        <w:suppressAutoHyphens/>
        <w:spacing w:line="240" w:lineRule="auto"/>
        <w:ind w:left="357"/>
        <w:jc w:val="center"/>
        <w:rPr>
          <w:rFonts w:eastAsia="Calibri" w:cstheme="minorHAnsi"/>
          <w:b/>
          <w:sz w:val="24"/>
          <w:szCs w:val="24"/>
          <w:lang w:eastAsia="ar-SA"/>
        </w:rPr>
      </w:pPr>
    </w:p>
    <w:p w:rsidR="00F97C28" w:rsidRPr="00F7709D" w:rsidRDefault="00F97C28" w:rsidP="003851CA">
      <w:pPr>
        <w:suppressAutoHyphens/>
        <w:spacing w:line="240" w:lineRule="auto"/>
        <w:rPr>
          <w:rFonts w:eastAsia="Calibri" w:cstheme="minorHAnsi"/>
          <w:sz w:val="24"/>
          <w:szCs w:val="24"/>
          <w:lang w:eastAsia="ar-SA"/>
        </w:rPr>
      </w:pPr>
      <w:r w:rsidRPr="00F7709D">
        <w:rPr>
          <w:rFonts w:eastAsia="Calibri" w:cstheme="minorHAnsi"/>
          <w:sz w:val="24"/>
          <w:szCs w:val="24"/>
          <w:lang w:eastAsia="ar-SA"/>
        </w:rPr>
        <w:t xml:space="preserve">Strony ustalają: </w:t>
      </w:r>
    </w:p>
    <w:p w:rsidR="00F97C28" w:rsidRPr="00F7709D" w:rsidRDefault="00F97C28" w:rsidP="00E7773C">
      <w:pPr>
        <w:pStyle w:val="Akapitzlist"/>
        <w:numPr>
          <w:ilvl w:val="0"/>
          <w:numId w:val="20"/>
        </w:numPr>
        <w:suppressAutoHyphens/>
        <w:spacing w:line="240" w:lineRule="auto"/>
        <w:rPr>
          <w:rFonts w:eastAsia="Calibri" w:cstheme="minorHAnsi"/>
          <w:sz w:val="24"/>
          <w:szCs w:val="24"/>
          <w:lang w:eastAsia="ar-SA"/>
        </w:rPr>
      </w:pPr>
      <w:r w:rsidRPr="00F7709D">
        <w:rPr>
          <w:rFonts w:eastAsia="Calibri" w:cstheme="minorHAnsi"/>
          <w:sz w:val="24"/>
          <w:szCs w:val="24"/>
          <w:lang w:eastAsia="ar-SA"/>
        </w:rPr>
        <w:t xml:space="preserve">Termin rozpoczęcia robót budowlanych rozpoczyna się z dniem protokolarnego przekazania terenu budowy. </w:t>
      </w:r>
    </w:p>
    <w:p w:rsidR="00F97C28" w:rsidRPr="00EB0670" w:rsidRDefault="00F97C28" w:rsidP="00E7773C">
      <w:pPr>
        <w:pStyle w:val="Akapitzlist"/>
        <w:numPr>
          <w:ilvl w:val="0"/>
          <w:numId w:val="20"/>
        </w:numPr>
        <w:suppressAutoHyphens/>
        <w:spacing w:line="240" w:lineRule="auto"/>
        <w:rPr>
          <w:rFonts w:eastAsia="Calibri" w:cstheme="minorHAnsi"/>
          <w:b/>
          <w:sz w:val="24"/>
          <w:szCs w:val="24"/>
          <w:lang w:eastAsia="ar-SA"/>
        </w:rPr>
      </w:pPr>
      <w:r w:rsidRPr="00F7709D">
        <w:rPr>
          <w:rFonts w:eastAsia="Calibri" w:cstheme="minorHAnsi"/>
          <w:sz w:val="24"/>
          <w:szCs w:val="24"/>
          <w:lang w:eastAsia="ar-SA"/>
        </w:rPr>
        <w:t xml:space="preserve">Termin wykonania przedmiotu zamówienia: </w:t>
      </w:r>
      <w:r w:rsidR="00EB0670" w:rsidRPr="00EB0670">
        <w:rPr>
          <w:rFonts w:eastAsia="Calibri" w:cstheme="minorHAnsi"/>
          <w:b/>
          <w:sz w:val="24"/>
          <w:szCs w:val="24"/>
          <w:lang w:eastAsia="ar-SA"/>
        </w:rPr>
        <w:t>60 dni od daty zawarcia niniejszej umowy.</w:t>
      </w:r>
    </w:p>
    <w:p w:rsidR="00B1688A" w:rsidRPr="00B1688A" w:rsidRDefault="00F97C28" w:rsidP="00E7773C">
      <w:pPr>
        <w:pStyle w:val="Akapitzlist"/>
        <w:numPr>
          <w:ilvl w:val="0"/>
          <w:numId w:val="20"/>
        </w:numPr>
        <w:suppressAutoHyphens/>
        <w:spacing w:line="240" w:lineRule="auto"/>
        <w:ind w:left="731" w:hanging="374"/>
        <w:rPr>
          <w:rFonts w:ascii="Times New Roman" w:eastAsia="Calibri" w:hAnsi="Times New Roman" w:cs="Times New Roman"/>
          <w:b/>
          <w:sz w:val="24"/>
          <w:szCs w:val="24"/>
          <w:lang w:eastAsia="ar-SA"/>
        </w:rPr>
      </w:pPr>
      <w:r w:rsidRPr="00A16E9C">
        <w:rPr>
          <w:rFonts w:eastAsia="Calibri" w:cstheme="minorHAnsi"/>
          <w:bCs/>
          <w:sz w:val="24"/>
          <w:szCs w:val="24"/>
          <w:lang w:eastAsia="ar-SA"/>
        </w:rPr>
        <w:t>Wykonawca będzie wykonywał prace w terminach zgodnych ze sporządzonym przez</w:t>
      </w:r>
      <w:r w:rsidR="00DF5A6A">
        <w:rPr>
          <w:rFonts w:eastAsia="Calibri" w:cstheme="minorHAnsi"/>
          <w:bCs/>
          <w:sz w:val="24"/>
          <w:szCs w:val="24"/>
          <w:lang w:eastAsia="ar-SA"/>
        </w:rPr>
        <w:t xml:space="preserve"> </w:t>
      </w:r>
      <w:r w:rsidRPr="00A16E9C">
        <w:rPr>
          <w:rFonts w:eastAsia="Calibri" w:cstheme="minorHAnsi"/>
          <w:bCs/>
          <w:sz w:val="24"/>
          <w:szCs w:val="24"/>
          <w:lang w:eastAsia="ar-SA"/>
        </w:rPr>
        <w:t xml:space="preserve">siebie </w:t>
      </w:r>
      <w:r>
        <w:rPr>
          <w:rFonts w:eastAsia="Calibri" w:cstheme="minorHAnsi"/>
          <w:bCs/>
          <w:sz w:val="24"/>
          <w:szCs w:val="24"/>
          <w:lang w:eastAsia="ar-SA"/>
        </w:rPr>
        <w:t xml:space="preserve">i zatwierdzonym przez Zamawiającego </w:t>
      </w:r>
      <w:r w:rsidRPr="00A16E9C">
        <w:rPr>
          <w:rFonts w:eastAsia="Calibri" w:cstheme="minorHAnsi"/>
          <w:bCs/>
          <w:sz w:val="24"/>
          <w:szCs w:val="24"/>
          <w:lang w:eastAsia="ar-SA"/>
        </w:rPr>
        <w:t>harmonogramem</w:t>
      </w:r>
      <w:r w:rsidR="00DF5A6A">
        <w:rPr>
          <w:rFonts w:eastAsia="Calibri" w:cstheme="minorHAnsi"/>
          <w:bCs/>
          <w:sz w:val="24"/>
          <w:szCs w:val="24"/>
          <w:lang w:eastAsia="ar-SA"/>
        </w:rPr>
        <w:t xml:space="preserve"> </w:t>
      </w:r>
      <w:r w:rsidRPr="00A16E9C">
        <w:rPr>
          <w:rFonts w:eastAsia="Calibri" w:cstheme="minorHAnsi"/>
          <w:bCs/>
          <w:sz w:val="24"/>
          <w:szCs w:val="24"/>
          <w:lang w:eastAsia="ar-SA"/>
        </w:rPr>
        <w:t>rzeczowo</w:t>
      </w:r>
      <w:r>
        <w:rPr>
          <w:rFonts w:eastAsia="Calibri" w:cstheme="minorHAnsi"/>
          <w:bCs/>
          <w:sz w:val="24"/>
          <w:szCs w:val="24"/>
          <w:lang w:eastAsia="ar-SA"/>
        </w:rPr>
        <w:t>-</w:t>
      </w:r>
      <w:r w:rsidR="002974CF">
        <w:rPr>
          <w:rFonts w:eastAsia="Calibri" w:cstheme="minorHAnsi"/>
          <w:bCs/>
          <w:sz w:val="24"/>
          <w:szCs w:val="24"/>
          <w:lang w:eastAsia="ar-SA"/>
        </w:rPr>
        <w:t>f</w:t>
      </w:r>
      <w:r w:rsidRPr="00A16E9C">
        <w:rPr>
          <w:rFonts w:eastAsia="Calibri" w:cstheme="minorHAnsi"/>
          <w:bCs/>
          <w:sz w:val="24"/>
          <w:szCs w:val="24"/>
          <w:lang w:eastAsia="ar-SA"/>
        </w:rPr>
        <w:t xml:space="preserve">inansowym. </w:t>
      </w:r>
    </w:p>
    <w:p w:rsidR="00B1688A" w:rsidRPr="00B1688A" w:rsidRDefault="00B1688A" w:rsidP="00E7773C">
      <w:pPr>
        <w:pStyle w:val="Akapitzlist"/>
        <w:numPr>
          <w:ilvl w:val="0"/>
          <w:numId w:val="20"/>
        </w:numPr>
        <w:suppressAutoHyphens/>
        <w:spacing w:line="240" w:lineRule="auto"/>
        <w:ind w:left="731" w:hanging="374"/>
        <w:rPr>
          <w:rFonts w:eastAsia="Calibri" w:cstheme="minorHAnsi"/>
          <w:b/>
          <w:sz w:val="24"/>
          <w:szCs w:val="24"/>
          <w:lang w:eastAsia="ar-SA"/>
        </w:rPr>
      </w:pPr>
      <w:r w:rsidRPr="00B1688A">
        <w:rPr>
          <w:rFonts w:eastAsia="Calibri" w:cstheme="minorHAnsi"/>
          <w:sz w:val="24"/>
          <w:szCs w:val="24"/>
          <w:lang w:eastAsia="ar-SA"/>
        </w:rPr>
        <w:t>Strony zgodnie postanawiają, że zmiana umownego terminu wykonania robót objętych umową będzie możliwa w przypadku:</w:t>
      </w:r>
    </w:p>
    <w:p w:rsidR="00B1688A" w:rsidRPr="00B1688A" w:rsidRDefault="00B1688A" w:rsidP="00B1688A">
      <w:pPr>
        <w:suppressAutoHyphens/>
        <w:spacing w:line="240" w:lineRule="auto"/>
        <w:ind w:left="720"/>
        <w:rPr>
          <w:rFonts w:eastAsia="Calibri" w:cstheme="minorHAnsi"/>
          <w:sz w:val="24"/>
          <w:szCs w:val="24"/>
          <w:lang w:eastAsia="ar-SA"/>
        </w:rPr>
      </w:pPr>
      <w:r w:rsidRPr="00B1688A">
        <w:rPr>
          <w:rFonts w:eastAsia="Calibri" w:cstheme="minorHAnsi"/>
          <w:sz w:val="24"/>
          <w:szCs w:val="24"/>
          <w:lang w:eastAsia="ar-SA"/>
        </w:rPr>
        <w:lastRenderedPageBreak/>
        <w:t>1) wstrzymania robót lub przerwy w realizacji robót powstałej z przyczyn zależnych od Zamawiającego;</w:t>
      </w:r>
    </w:p>
    <w:p w:rsidR="00B1688A" w:rsidRPr="00B1688A" w:rsidRDefault="00B1688A" w:rsidP="00B1688A">
      <w:pPr>
        <w:suppressAutoHyphens/>
        <w:spacing w:line="240" w:lineRule="auto"/>
        <w:ind w:left="720"/>
        <w:rPr>
          <w:rFonts w:eastAsia="Calibri" w:cstheme="minorHAnsi"/>
          <w:sz w:val="24"/>
          <w:szCs w:val="24"/>
          <w:lang w:eastAsia="ar-SA"/>
        </w:rPr>
      </w:pPr>
      <w:r w:rsidRPr="00B1688A">
        <w:rPr>
          <w:rFonts w:eastAsia="Calibri" w:cstheme="minorHAnsi"/>
          <w:sz w:val="24"/>
          <w:szCs w:val="24"/>
          <w:lang w:eastAsia="ar-SA"/>
        </w:rPr>
        <w:t>2) zlecenia robót dodatkowych lub zamiennych, jeżeli terminy ich zlecenia, rodzaj lub zakres uniemożliwiają dotrzymanie pierwotnego terminu umownego;</w:t>
      </w:r>
    </w:p>
    <w:p w:rsidR="00B1688A" w:rsidRPr="00B1688A" w:rsidRDefault="00B1688A" w:rsidP="00B1688A">
      <w:pPr>
        <w:suppressAutoHyphens/>
        <w:spacing w:line="240" w:lineRule="auto"/>
        <w:ind w:left="720"/>
        <w:rPr>
          <w:rFonts w:eastAsia="Calibri" w:cstheme="minorHAnsi"/>
          <w:sz w:val="24"/>
          <w:szCs w:val="24"/>
          <w:lang w:eastAsia="ar-SA"/>
        </w:rPr>
      </w:pPr>
      <w:r w:rsidRPr="00B1688A">
        <w:rPr>
          <w:rFonts w:eastAsia="Calibri" w:cstheme="minorHAnsi"/>
          <w:sz w:val="24"/>
          <w:szCs w:val="24"/>
          <w:lang w:eastAsia="ar-SA"/>
        </w:rPr>
        <w:t>3) gdy obowiązujące przepisy (ST, Polskie Normy) nie dopuszczają do realizacji lub nakazują wstrzymanie robót czego nie dało się przewidzieć zawierając umowę;</w:t>
      </w:r>
    </w:p>
    <w:p w:rsidR="00B1688A" w:rsidRPr="00B1688A" w:rsidRDefault="00B1688A" w:rsidP="00B1688A">
      <w:pPr>
        <w:suppressAutoHyphens/>
        <w:spacing w:line="240" w:lineRule="auto"/>
        <w:ind w:left="720"/>
        <w:rPr>
          <w:rFonts w:eastAsia="Calibri" w:cstheme="minorHAnsi"/>
          <w:sz w:val="24"/>
          <w:szCs w:val="24"/>
          <w:lang w:eastAsia="ar-SA"/>
        </w:rPr>
      </w:pPr>
      <w:r w:rsidRPr="00B1688A">
        <w:rPr>
          <w:rFonts w:eastAsia="Calibri" w:cstheme="minorHAnsi"/>
          <w:sz w:val="24"/>
          <w:szCs w:val="24"/>
          <w:lang w:eastAsia="ar-SA"/>
        </w:rPr>
        <w:t>4) zastosowania innej technologii wykonania robót spowodowanej w szczególności: niedostępnością na rynku materiałów lub urządzeń wskazanych w dokumentacji na skutek zaprzestania produkcji lub wycofania z rynku tych materiałów lub urządzeń, pojawieniem się na rynku materiałów lub urządzeń nowszej generacji, pojawieniem się nowszej technologii wykonania zaprojektowanych robót pozwalającej na zaoszczędzenie czasu realizacji inwestycji, jak również kosztów eksploatacji wykonanego przedmiotu umowy;</w:t>
      </w:r>
    </w:p>
    <w:p w:rsidR="00B1688A" w:rsidRPr="00B1688A" w:rsidRDefault="00B1688A" w:rsidP="00E27BEE">
      <w:pPr>
        <w:suppressAutoHyphens/>
        <w:spacing w:line="240" w:lineRule="auto"/>
        <w:ind w:left="720"/>
        <w:rPr>
          <w:rFonts w:eastAsia="Calibri" w:cstheme="minorHAnsi"/>
          <w:sz w:val="24"/>
          <w:szCs w:val="24"/>
          <w:lang w:eastAsia="ar-SA"/>
        </w:rPr>
      </w:pPr>
      <w:r w:rsidRPr="00E27BEE">
        <w:rPr>
          <w:rFonts w:eastAsia="Calibri" w:cstheme="minorHAnsi"/>
          <w:sz w:val="24"/>
          <w:szCs w:val="24"/>
          <w:lang w:eastAsia="ar-SA"/>
        </w:rPr>
        <w:t xml:space="preserve">5) </w:t>
      </w:r>
      <w:r w:rsidRPr="00B1688A">
        <w:rPr>
          <w:rFonts w:eastAsia="Calibri" w:cstheme="minorHAnsi"/>
          <w:sz w:val="24"/>
          <w:szCs w:val="24"/>
          <w:lang w:eastAsia="ar-SA"/>
        </w:rPr>
        <w:t>odmiennych od przyjętych w dokumentacji warunków terenowych związanych                      z istnieniem niezinwentaryzowanych podziemnych sieci, instalacji, urządzeń lub obiektów budowlanych (fundamenty, ściany szczelne, itp.) skutkujących niemożliwością zrealizowania przedmiotu umowy przy dotychczasowych założeniach technologicznych lub materiałowych;</w:t>
      </w:r>
    </w:p>
    <w:p w:rsidR="00B1688A" w:rsidRPr="00B1688A" w:rsidRDefault="00E27BEE" w:rsidP="00E27BEE">
      <w:pPr>
        <w:suppressAutoHyphens/>
        <w:spacing w:line="240" w:lineRule="auto"/>
        <w:ind w:left="720"/>
        <w:rPr>
          <w:rFonts w:eastAsia="Calibri" w:cstheme="minorHAnsi"/>
          <w:sz w:val="24"/>
          <w:szCs w:val="24"/>
          <w:lang w:eastAsia="ar-SA"/>
        </w:rPr>
      </w:pPr>
      <w:r w:rsidRPr="00E27BEE">
        <w:rPr>
          <w:rFonts w:eastAsia="Calibri" w:cstheme="minorHAnsi"/>
          <w:sz w:val="24"/>
          <w:szCs w:val="24"/>
          <w:lang w:eastAsia="ar-SA"/>
        </w:rPr>
        <w:t xml:space="preserve">6) </w:t>
      </w:r>
      <w:r w:rsidR="00B1688A" w:rsidRPr="00B1688A">
        <w:rPr>
          <w:rFonts w:eastAsia="Calibri" w:cstheme="minorHAnsi"/>
          <w:sz w:val="24"/>
          <w:szCs w:val="24"/>
          <w:lang w:eastAsia="ar-SA"/>
        </w:rPr>
        <w:t>wystąpienia konieczności dostosowania prowadzonych robót do potrzeb ochrony środowiska (prowadzenie robót poza okresem występowania na terenie bud</w:t>
      </w:r>
      <w:r w:rsidRPr="00E27BEE">
        <w:rPr>
          <w:rFonts w:eastAsia="Calibri" w:cstheme="minorHAnsi"/>
          <w:sz w:val="24"/>
          <w:szCs w:val="24"/>
          <w:lang w:eastAsia="ar-SA"/>
        </w:rPr>
        <w:t>owy gatunków chronionych, itp.)</w:t>
      </w:r>
      <w:r w:rsidR="00B1688A" w:rsidRPr="00B1688A">
        <w:rPr>
          <w:rFonts w:eastAsia="Calibri" w:cstheme="minorHAnsi"/>
          <w:sz w:val="24"/>
          <w:szCs w:val="24"/>
          <w:lang w:eastAsia="ar-SA"/>
        </w:rPr>
        <w:t>;</w:t>
      </w:r>
    </w:p>
    <w:p w:rsidR="00B1688A" w:rsidRPr="00B1688A" w:rsidRDefault="00E27BEE" w:rsidP="00E27BEE">
      <w:pPr>
        <w:suppressAutoHyphens/>
        <w:spacing w:line="240" w:lineRule="auto"/>
        <w:ind w:left="720"/>
        <w:rPr>
          <w:rFonts w:eastAsia="Calibri" w:cstheme="minorHAnsi"/>
          <w:sz w:val="24"/>
          <w:szCs w:val="24"/>
          <w:lang w:eastAsia="ar-SA"/>
        </w:rPr>
      </w:pPr>
      <w:r w:rsidRPr="00E27BEE">
        <w:rPr>
          <w:rFonts w:eastAsia="Calibri" w:cstheme="minorHAnsi"/>
          <w:sz w:val="24"/>
          <w:szCs w:val="24"/>
          <w:lang w:eastAsia="ar-SA"/>
        </w:rPr>
        <w:t xml:space="preserve">7) </w:t>
      </w:r>
      <w:r w:rsidR="00B1688A" w:rsidRPr="00B1688A">
        <w:rPr>
          <w:rFonts w:eastAsia="Calibri" w:cstheme="minorHAnsi"/>
          <w:sz w:val="24"/>
          <w:szCs w:val="24"/>
          <w:lang w:eastAsia="ar-SA"/>
        </w:rPr>
        <w:t>wystąpienie wyjątkowo niesprzyjających warunków atmosferycznych, trwających powyżej 3 dni roboczych (w szczególności obfite opady deszczu, śniegu, temperatury powyżej 30˚C lub poniżej -5˚C), które w istotny sposób uniemożliwiają prowadzenie robót zgodnie ze specyfikacją techniczną wykonania i odbioru robót, Polskimi Normami i sztuką budowlaną przy czym opady, powinny w istotny sposób odbiegać od średnich opadów oraz temperatur wieloletnich na danym terenie, uniemożliwiając wykonywanie robót zgodnie technologią, przy czym:</w:t>
      </w:r>
    </w:p>
    <w:p w:rsidR="00B1688A" w:rsidRPr="00B1688A" w:rsidRDefault="00E27BEE" w:rsidP="00E27BEE">
      <w:pPr>
        <w:suppressAutoHyphens/>
        <w:spacing w:line="240" w:lineRule="auto"/>
        <w:ind w:left="1416"/>
        <w:rPr>
          <w:rFonts w:eastAsia="Calibri" w:cstheme="minorHAnsi"/>
          <w:sz w:val="24"/>
          <w:szCs w:val="24"/>
          <w:lang w:eastAsia="ar-SA"/>
        </w:rPr>
      </w:pPr>
      <w:r w:rsidRPr="00E27BEE">
        <w:rPr>
          <w:rFonts w:eastAsia="Calibri" w:cstheme="minorHAnsi"/>
          <w:sz w:val="24"/>
          <w:szCs w:val="24"/>
          <w:lang w:eastAsia="ar-SA"/>
        </w:rPr>
        <w:t xml:space="preserve">a) </w:t>
      </w:r>
      <w:r w:rsidR="00B1688A" w:rsidRPr="00B1688A">
        <w:rPr>
          <w:rFonts w:eastAsia="Calibri" w:cstheme="minorHAnsi"/>
          <w:sz w:val="24"/>
          <w:szCs w:val="24"/>
          <w:lang w:eastAsia="ar-SA"/>
        </w:rPr>
        <w:t>powyższe okoliczności muszą zostać potwierd</w:t>
      </w:r>
      <w:r>
        <w:rPr>
          <w:rFonts w:eastAsia="Calibri" w:cstheme="minorHAnsi"/>
          <w:sz w:val="24"/>
          <w:szCs w:val="24"/>
          <w:lang w:eastAsia="ar-SA"/>
        </w:rPr>
        <w:t>zone wpisem do Dziennika Budowy</w:t>
      </w:r>
      <w:r w:rsidR="00B1688A" w:rsidRPr="00B1688A">
        <w:rPr>
          <w:rFonts w:eastAsia="Calibri" w:cstheme="minorHAnsi"/>
          <w:sz w:val="24"/>
          <w:szCs w:val="24"/>
          <w:lang w:eastAsia="ar-SA"/>
        </w:rPr>
        <w:t xml:space="preserve"> o całkowitym przerwaniu prac oraz potwierdzone przez Nadzór Inwestorski,</w:t>
      </w:r>
    </w:p>
    <w:p w:rsidR="00B1688A" w:rsidRPr="00B1688A" w:rsidRDefault="00E27BEE" w:rsidP="00E27BEE">
      <w:pPr>
        <w:suppressAutoHyphens/>
        <w:spacing w:line="240" w:lineRule="auto"/>
        <w:ind w:left="1416"/>
        <w:rPr>
          <w:rFonts w:eastAsia="Calibri" w:cstheme="minorHAnsi"/>
          <w:sz w:val="24"/>
          <w:szCs w:val="24"/>
          <w:lang w:eastAsia="ar-SA"/>
        </w:rPr>
      </w:pPr>
      <w:r>
        <w:rPr>
          <w:rFonts w:eastAsia="Calibri" w:cstheme="minorHAnsi"/>
          <w:sz w:val="24"/>
          <w:szCs w:val="24"/>
          <w:lang w:eastAsia="ar-SA"/>
        </w:rPr>
        <w:t xml:space="preserve">b) </w:t>
      </w:r>
      <w:r w:rsidR="00B1688A" w:rsidRPr="00B1688A">
        <w:rPr>
          <w:rFonts w:eastAsia="Calibri" w:cstheme="minorHAnsi"/>
          <w:sz w:val="24"/>
          <w:szCs w:val="24"/>
          <w:lang w:eastAsia="ar-SA"/>
        </w:rPr>
        <w:t xml:space="preserve">Wykonawca, pod rygorem pominięcia w/w uprawnień, zobowiązany jest zawiadomić Zamawiającego o zaistniałych okolicznościach najpóźniej w dniu przerwania robót w formie pisemnej, niezależnie od odpowiedniego wpisu </w:t>
      </w:r>
      <w:r>
        <w:rPr>
          <w:rFonts w:eastAsia="Calibri" w:cstheme="minorHAnsi"/>
          <w:sz w:val="24"/>
          <w:szCs w:val="24"/>
          <w:lang w:eastAsia="ar-SA"/>
        </w:rPr>
        <w:br/>
      </w:r>
      <w:r w:rsidR="00B1688A" w:rsidRPr="00B1688A">
        <w:rPr>
          <w:rFonts w:eastAsia="Calibri" w:cstheme="minorHAnsi"/>
          <w:sz w:val="24"/>
          <w:szCs w:val="24"/>
          <w:lang w:eastAsia="ar-SA"/>
        </w:rPr>
        <w:t>w Dzienniku Budowy</w:t>
      </w:r>
      <w:r>
        <w:rPr>
          <w:rFonts w:eastAsia="Calibri" w:cstheme="minorHAnsi"/>
          <w:sz w:val="24"/>
          <w:szCs w:val="24"/>
          <w:lang w:eastAsia="ar-SA"/>
        </w:rPr>
        <w:t>.</w:t>
      </w:r>
      <w:r w:rsidR="00DF5A6A">
        <w:rPr>
          <w:rFonts w:eastAsia="Calibri" w:cstheme="minorHAnsi"/>
          <w:sz w:val="24"/>
          <w:szCs w:val="24"/>
          <w:lang w:eastAsia="ar-SA"/>
        </w:rPr>
        <w:t xml:space="preserve"> </w:t>
      </w:r>
      <w:r>
        <w:rPr>
          <w:rFonts w:eastAsia="Calibri" w:cstheme="minorHAnsi"/>
          <w:sz w:val="24"/>
          <w:szCs w:val="24"/>
          <w:lang w:eastAsia="ar-SA"/>
        </w:rPr>
        <w:t>T</w:t>
      </w:r>
      <w:r w:rsidR="00B1688A" w:rsidRPr="00B1688A">
        <w:rPr>
          <w:rFonts w:eastAsia="Calibri" w:cstheme="minorHAnsi"/>
          <w:sz w:val="24"/>
          <w:szCs w:val="24"/>
          <w:lang w:eastAsia="ar-SA"/>
        </w:rPr>
        <w:t>aki sa</w:t>
      </w:r>
      <w:r>
        <w:rPr>
          <w:rFonts w:eastAsia="Calibri" w:cstheme="minorHAnsi"/>
          <w:sz w:val="24"/>
          <w:szCs w:val="24"/>
          <w:lang w:eastAsia="ar-SA"/>
        </w:rPr>
        <w:t>m tryb dotyczy wznowienia robót.</w:t>
      </w:r>
    </w:p>
    <w:p w:rsidR="00B1688A" w:rsidRPr="00B1688A" w:rsidRDefault="004F4AC2" w:rsidP="004F4AC2">
      <w:pPr>
        <w:suppressAutoHyphens/>
        <w:spacing w:line="240" w:lineRule="auto"/>
        <w:ind w:left="720"/>
        <w:rPr>
          <w:rFonts w:eastAsia="Calibri" w:cstheme="minorHAnsi"/>
          <w:sz w:val="24"/>
          <w:szCs w:val="24"/>
          <w:lang w:eastAsia="ar-SA"/>
        </w:rPr>
      </w:pPr>
      <w:r w:rsidRPr="004F4AC2">
        <w:rPr>
          <w:rFonts w:eastAsia="Calibri" w:cstheme="minorHAnsi"/>
          <w:sz w:val="24"/>
          <w:szCs w:val="24"/>
          <w:lang w:eastAsia="ar-SA"/>
        </w:rPr>
        <w:t xml:space="preserve">8) </w:t>
      </w:r>
      <w:r w:rsidR="00B1688A" w:rsidRPr="00B1688A">
        <w:rPr>
          <w:rFonts w:eastAsia="Calibri" w:cstheme="minorHAnsi"/>
          <w:sz w:val="24"/>
          <w:szCs w:val="24"/>
          <w:lang w:eastAsia="ar-SA"/>
        </w:rPr>
        <w:t>w wypadku zajścia w/w okoliczności, Strony mogą przesunąć termin zakończenia wykonania umowy o czas przestoju w wykonywaniu robót;</w:t>
      </w:r>
    </w:p>
    <w:p w:rsidR="00B1688A" w:rsidRPr="00B1688A" w:rsidRDefault="004F4AC2" w:rsidP="004F4AC2">
      <w:pPr>
        <w:suppressAutoHyphens/>
        <w:spacing w:line="240" w:lineRule="auto"/>
        <w:ind w:left="720"/>
        <w:rPr>
          <w:rFonts w:eastAsia="Calibri" w:cstheme="minorHAnsi"/>
          <w:sz w:val="24"/>
          <w:szCs w:val="24"/>
          <w:lang w:eastAsia="ar-SA"/>
        </w:rPr>
      </w:pPr>
      <w:r w:rsidRPr="004F4AC2">
        <w:rPr>
          <w:rFonts w:eastAsia="Calibri" w:cstheme="minorHAnsi"/>
          <w:sz w:val="24"/>
          <w:szCs w:val="24"/>
          <w:lang w:eastAsia="ar-SA"/>
        </w:rPr>
        <w:t xml:space="preserve">9) </w:t>
      </w:r>
      <w:r w:rsidR="00B1688A" w:rsidRPr="00B1688A">
        <w:rPr>
          <w:rFonts w:eastAsia="Calibri" w:cstheme="minorHAnsi"/>
          <w:sz w:val="24"/>
          <w:szCs w:val="24"/>
          <w:lang w:eastAsia="ar-SA"/>
        </w:rPr>
        <w:t>działań organów administracji lub gestorów sieci skutkujących przekroczeniem określonych przez prawo terminów wydawania decyzji, zezwoleń, uzgodnień lub odmową wydania przez ww. podmioty wymaganych decyzji, zezwoleń, uzgodnień, itp.;</w:t>
      </w:r>
    </w:p>
    <w:p w:rsidR="00B1688A" w:rsidRPr="00B1688A" w:rsidRDefault="004F4AC2" w:rsidP="004F4AC2">
      <w:pPr>
        <w:suppressAutoHyphens/>
        <w:spacing w:line="240" w:lineRule="auto"/>
        <w:ind w:left="720"/>
        <w:rPr>
          <w:rFonts w:eastAsia="Calibri" w:cstheme="minorHAnsi"/>
          <w:sz w:val="24"/>
          <w:szCs w:val="24"/>
          <w:lang w:eastAsia="ar-SA"/>
        </w:rPr>
      </w:pPr>
      <w:r w:rsidRPr="004F4AC2">
        <w:rPr>
          <w:rFonts w:eastAsia="Calibri" w:cstheme="minorHAnsi"/>
          <w:sz w:val="24"/>
          <w:szCs w:val="24"/>
          <w:lang w:eastAsia="ar-SA"/>
        </w:rPr>
        <w:t xml:space="preserve">10) </w:t>
      </w:r>
      <w:r w:rsidR="00B1688A" w:rsidRPr="00B1688A">
        <w:rPr>
          <w:rFonts w:eastAsia="Calibri" w:cstheme="minorHAnsi"/>
          <w:sz w:val="24"/>
          <w:szCs w:val="24"/>
          <w:lang w:eastAsia="ar-SA"/>
        </w:rPr>
        <w:t>zmiany przepisów prawa w zakresie mającym wpływ na realizację przedmiotu umowy;</w:t>
      </w:r>
    </w:p>
    <w:p w:rsidR="002744DD" w:rsidRDefault="004F4AC2" w:rsidP="002744DD">
      <w:pPr>
        <w:suppressAutoHyphens/>
        <w:spacing w:line="240" w:lineRule="auto"/>
        <w:ind w:left="720"/>
        <w:rPr>
          <w:rFonts w:eastAsia="Calibri" w:cstheme="minorHAnsi"/>
          <w:sz w:val="24"/>
          <w:szCs w:val="24"/>
          <w:lang w:eastAsia="ar-SA"/>
        </w:rPr>
      </w:pPr>
      <w:r w:rsidRPr="004F4AC2">
        <w:rPr>
          <w:rFonts w:eastAsia="Calibri" w:cstheme="minorHAnsi"/>
          <w:sz w:val="24"/>
          <w:szCs w:val="24"/>
          <w:lang w:eastAsia="ar-SA"/>
        </w:rPr>
        <w:t xml:space="preserve">11) </w:t>
      </w:r>
      <w:r w:rsidR="00B1688A" w:rsidRPr="00B1688A">
        <w:rPr>
          <w:rFonts w:eastAsia="Calibri" w:cstheme="minorHAnsi"/>
          <w:sz w:val="24"/>
          <w:szCs w:val="24"/>
          <w:lang w:eastAsia="ar-SA"/>
        </w:rPr>
        <w:t>wystąpienia siły wyższej, rozumianej jako zdarzenie przyszłe, niemożliwe do zapobieżenia i niemożliwe do przewidzenia, przypadkowe lub żywiołowe, które wpływa na termin wykonania robót.</w:t>
      </w:r>
    </w:p>
    <w:p w:rsidR="002744DD" w:rsidRDefault="002744DD" w:rsidP="002744DD">
      <w:pPr>
        <w:suppressAutoHyphens/>
        <w:spacing w:line="240" w:lineRule="auto"/>
        <w:rPr>
          <w:rFonts w:eastAsia="Calibri" w:cstheme="minorHAnsi"/>
          <w:sz w:val="24"/>
          <w:szCs w:val="24"/>
          <w:lang w:eastAsia="ar-SA"/>
        </w:rPr>
      </w:pPr>
    </w:p>
    <w:p w:rsidR="002744DD" w:rsidRPr="002744DD" w:rsidRDefault="002744DD" w:rsidP="002744DD">
      <w:pPr>
        <w:suppressAutoHyphens/>
        <w:spacing w:line="240" w:lineRule="auto"/>
        <w:rPr>
          <w:rFonts w:eastAsia="Calibri" w:cstheme="minorHAnsi"/>
          <w:sz w:val="24"/>
          <w:szCs w:val="24"/>
          <w:lang w:eastAsia="ar-SA"/>
        </w:rPr>
      </w:pPr>
      <w:r w:rsidRPr="002744DD">
        <w:rPr>
          <w:rFonts w:eastAsia="Calibri" w:cstheme="minorHAnsi"/>
          <w:sz w:val="24"/>
          <w:szCs w:val="24"/>
          <w:lang w:eastAsia="ar-SA"/>
        </w:rPr>
        <w:lastRenderedPageBreak/>
        <w:t>5. Zamawiający ma prawo polecić Wykonawcy na piśmie, jeżeli jest to niezbędne do prawidłowego wykonania przedmiotu umowy oraz pod warunkiem zaistnienia obiektywnej konieczności wynikającej z aspektu ekonomicznego, organizacyjnego, czy też usprawnienia procesu realizacji robót, itp.:</w:t>
      </w:r>
    </w:p>
    <w:p w:rsidR="002744DD" w:rsidRPr="002744DD" w:rsidRDefault="002744DD" w:rsidP="00E7773C">
      <w:pPr>
        <w:numPr>
          <w:ilvl w:val="0"/>
          <w:numId w:val="22"/>
        </w:numPr>
        <w:suppressAutoHyphens/>
        <w:spacing w:line="240" w:lineRule="auto"/>
        <w:rPr>
          <w:rFonts w:eastAsia="Calibri" w:cstheme="minorHAnsi"/>
          <w:sz w:val="24"/>
          <w:szCs w:val="24"/>
          <w:lang w:eastAsia="ar-SA"/>
        </w:rPr>
      </w:pPr>
      <w:r w:rsidRPr="002744DD">
        <w:rPr>
          <w:rFonts w:eastAsia="Calibri" w:cstheme="minorHAnsi"/>
          <w:sz w:val="24"/>
          <w:szCs w:val="24"/>
          <w:lang w:eastAsia="ar-SA"/>
        </w:rPr>
        <w:t>wykonanie rozwiązań zamiennych w stosunku do projektowanych w dokumentacji projektowej i polegających na zmianie sposobu wykonania jakiegoś elementu, technologii lub zmianie cech elementu bez zmiany rodzaju i charakteru robót, a także zmiany celu, jaki ma być w efekcie ich wykonania osiągnięty;</w:t>
      </w:r>
    </w:p>
    <w:p w:rsidR="002744DD" w:rsidRPr="002744DD" w:rsidRDefault="002744DD" w:rsidP="00E7773C">
      <w:pPr>
        <w:numPr>
          <w:ilvl w:val="0"/>
          <w:numId w:val="22"/>
        </w:numPr>
        <w:suppressAutoHyphens/>
        <w:spacing w:line="240" w:lineRule="auto"/>
        <w:rPr>
          <w:rFonts w:eastAsia="Calibri" w:cstheme="minorHAnsi"/>
          <w:sz w:val="24"/>
          <w:szCs w:val="24"/>
          <w:lang w:eastAsia="ar-SA"/>
        </w:rPr>
      </w:pPr>
      <w:r w:rsidRPr="002744DD">
        <w:rPr>
          <w:rFonts w:eastAsia="Calibri" w:cstheme="minorHAnsi"/>
          <w:sz w:val="24"/>
          <w:szCs w:val="24"/>
          <w:lang w:eastAsia="ar-SA"/>
        </w:rPr>
        <w:t>pominięcie jakichkolwiek robót objętych dokumentacją projektową, o której to decyzji Zamawiający poinformuje Wykonawcę z 15-dniowym wyprzedzeniem przed planowanym terminem rozpoczęcia tej części robót, której dotyczy wyłączenie;</w:t>
      </w:r>
    </w:p>
    <w:p w:rsidR="002744DD" w:rsidRPr="002744DD" w:rsidRDefault="002744DD" w:rsidP="00E7773C">
      <w:pPr>
        <w:numPr>
          <w:ilvl w:val="0"/>
          <w:numId w:val="22"/>
        </w:numPr>
        <w:suppressAutoHyphens/>
        <w:spacing w:line="240" w:lineRule="auto"/>
        <w:rPr>
          <w:rFonts w:eastAsia="Calibri" w:cstheme="minorHAnsi"/>
          <w:sz w:val="24"/>
          <w:szCs w:val="24"/>
          <w:lang w:eastAsia="ar-SA"/>
        </w:rPr>
      </w:pPr>
      <w:r w:rsidRPr="002744DD">
        <w:rPr>
          <w:rFonts w:eastAsia="Calibri" w:cstheme="minorHAnsi"/>
          <w:sz w:val="24"/>
          <w:szCs w:val="24"/>
          <w:lang w:eastAsia="ar-SA"/>
        </w:rPr>
        <w:t>wykonanie robót dodatkowych nieobjętych dokumentacją projektową,</w:t>
      </w:r>
      <w:r>
        <w:rPr>
          <w:rFonts w:eastAsia="Calibri" w:cstheme="minorHAnsi"/>
          <w:sz w:val="24"/>
          <w:szCs w:val="24"/>
          <w:lang w:eastAsia="ar-SA"/>
        </w:rPr>
        <w:br/>
      </w:r>
      <w:r w:rsidRPr="002744DD">
        <w:rPr>
          <w:rFonts w:eastAsia="Calibri" w:cstheme="minorHAnsi"/>
          <w:sz w:val="24"/>
          <w:szCs w:val="24"/>
          <w:lang w:eastAsia="ar-SA"/>
        </w:rPr>
        <w:t>a niezbędnych do prawidłowej realizacji przedmiotu umowy</w:t>
      </w:r>
      <w:r w:rsidRPr="002744DD">
        <w:rPr>
          <w:rFonts w:eastAsia="Calibri" w:cstheme="minorHAnsi"/>
          <w:b/>
          <w:sz w:val="24"/>
          <w:szCs w:val="24"/>
          <w:lang w:eastAsia="ar-SA"/>
        </w:rPr>
        <w:t>;</w:t>
      </w:r>
    </w:p>
    <w:p w:rsidR="002744DD" w:rsidRPr="002744DD" w:rsidRDefault="002744DD" w:rsidP="00E7773C">
      <w:pPr>
        <w:numPr>
          <w:ilvl w:val="0"/>
          <w:numId w:val="22"/>
        </w:numPr>
        <w:suppressAutoHyphens/>
        <w:spacing w:line="240" w:lineRule="auto"/>
        <w:rPr>
          <w:rFonts w:eastAsia="Calibri" w:cstheme="minorHAnsi"/>
          <w:sz w:val="24"/>
          <w:szCs w:val="24"/>
          <w:lang w:eastAsia="ar-SA"/>
        </w:rPr>
      </w:pPr>
      <w:r w:rsidRPr="002744DD">
        <w:rPr>
          <w:rFonts w:eastAsia="Calibri" w:cstheme="minorHAnsi"/>
          <w:sz w:val="24"/>
          <w:szCs w:val="24"/>
          <w:lang w:eastAsia="ar-SA"/>
        </w:rPr>
        <w:t xml:space="preserve">dokonanie zamiany kolejności wykonania robót objętych dokumentacją projektową,                 a Wykonawca zobowiązany jest do wykonania tychże poleceń, przy czym zmiana </w:t>
      </w:r>
      <w:r>
        <w:rPr>
          <w:rFonts w:eastAsia="Calibri" w:cstheme="minorHAnsi"/>
          <w:sz w:val="24"/>
          <w:szCs w:val="24"/>
          <w:lang w:eastAsia="ar-SA"/>
        </w:rPr>
        <w:br/>
      </w:r>
      <w:r w:rsidRPr="002744DD">
        <w:rPr>
          <w:rFonts w:eastAsia="Calibri" w:cstheme="minorHAnsi"/>
          <w:sz w:val="24"/>
          <w:szCs w:val="24"/>
          <w:lang w:eastAsia="ar-SA"/>
        </w:rPr>
        <w:t>ta nie wymaga aneksu do umowy.</w:t>
      </w:r>
    </w:p>
    <w:p w:rsidR="002744DD" w:rsidRPr="002744DD" w:rsidRDefault="002744DD" w:rsidP="002744DD">
      <w:pPr>
        <w:suppressAutoHyphens/>
        <w:spacing w:before="240" w:line="240" w:lineRule="auto"/>
        <w:ind w:left="360"/>
        <w:rPr>
          <w:rFonts w:eastAsia="Calibri" w:cstheme="minorHAnsi"/>
          <w:sz w:val="24"/>
          <w:szCs w:val="24"/>
          <w:lang w:eastAsia="ar-SA"/>
        </w:rPr>
      </w:pPr>
      <w:r w:rsidRPr="002744DD">
        <w:rPr>
          <w:rFonts w:eastAsia="Calibri" w:cstheme="minorHAnsi"/>
          <w:sz w:val="24"/>
          <w:szCs w:val="24"/>
          <w:lang w:eastAsia="ar-SA"/>
        </w:rPr>
        <w:t>6. Wydanie przez Zamawiającego poleceń,</w:t>
      </w:r>
      <w:r>
        <w:rPr>
          <w:rFonts w:eastAsia="Calibri" w:cstheme="minorHAnsi"/>
          <w:sz w:val="24"/>
          <w:szCs w:val="24"/>
          <w:lang w:eastAsia="ar-SA"/>
        </w:rPr>
        <w:t xml:space="preserve"> o których mowa w ust. 5</w:t>
      </w:r>
      <w:r w:rsidRPr="002744DD">
        <w:rPr>
          <w:rFonts w:eastAsia="Calibri" w:cstheme="minorHAnsi"/>
          <w:sz w:val="24"/>
          <w:szCs w:val="24"/>
          <w:lang w:eastAsia="ar-SA"/>
        </w:rPr>
        <w:t xml:space="preserve">, nie unieważnia                            w żadnej mierze umowy, ale skutki tych poleceń mogą stanowić podstawę do zmiany – na wniosek Wykonawcy – terminu zakończenia robót, o którym mowa w ust. 1, względnie wynagrodzenia, o którym mowa w </w:t>
      </w:r>
      <w:r w:rsidRPr="00430B0F">
        <w:rPr>
          <w:rFonts w:eastAsia="Calibri" w:cstheme="minorHAnsi"/>
          <w:sz w:val="24"/>
          <w:szCs w:val="24"/>
          <w:lang w:eastAsia="ar-SA"/>
        </w:rPr>
        <w:t>§ 13</w:t>
      </w:r>
      <w:r w:rsidRPr="002744DD">
        <w:rPr>
          <w:rFonts w:eastAsia="Calibri" w:cstheme="minorHAnsi"/>
          <w:sz w:val="24"/>
          <w:szCs w:val="24"/>
          <w:lang w:eastAsia="ar-SA"/>
        </w:rPr>
        <w:t xml:space="preserve"> ust. 1 umowy, pod warunkiem niezwłocznego zawiadomienia o takim zamiarze Zamawiającego.</w:t>
      </w:r>
    </w:p>
    <w:p w:rsidR="00B1688A" w:rsidRPr="002744DD" w:rsidRDefault="00B1688A" w:rsidP="002744DD">
      <w:pPr>
        <w:suppressAutoHyphens/>
        <w:spacing w:line="240" w:lineRule="auto"/>
        <w:rPr>
          <w:rFonts w:ascii="Times New Roman" w:eastAsia="Calibri" w:hAnsi="Times New Roman" w:cs="Times New Roman"/>
          <w:b/>
          <w:sz w:val="24"/>
          <w:szCs w:val="24"/>
          <w:lang w:eastAsia="ar-SA"/>
        </w:rPr>
      </w:pPr>
    </w:p>
    <w:p w:rsidR="00F97C28" w:rsidRPr="00A16E9C" w:rsidRDefault="00F97C28" w:rsidP="00F97C28">
      <w:pPr>
        <w:pStyle w:val="Akapitzlist"/>
        <w:suppressAutoHyphens/>
        <w:spacing w:line="240" w:lineRule="auto"/>
        <w:ind w:left="731"/>
        <w:rPr>
          <w:rFonts w:ascii="Times New Roman" w:eastAsia="Calibri" w:hAnsi="Times New Roman" w:cs="Times New Roman"/>
          <w:b/>
          <w:sz w:val="24"/>
          <w:szCs w:val="24"/>
          <w:lang w:eastAsia="ar-SA"/>
        </w:rPr>
      </w:pPr>
    </w:p>
    <w:p w:rsidR="00F97C28" w:rsidRPr="006C6029" w:rsidRDefault="00F97C28" w:rsidP="00F97C28">
      <w:pPr>
        <w:suppressAutoHyphens/>
        <w:spacing w:line="360" w:lineRule="auto"/>
        <w:jc w:val="center"/>
        <w:rPr>
          <w:rFonts w:eastAsia="Times New Roman" w:cstheme="minorHAnsi"/>
          <w:b/>
          <w:bCs/>
          <w:sz w:val="24"/>
          <w:szCs w:val="24"/>
          <w:lang w:eastAsia="ar-SA"/>
        </w:rPr>
      </w:pPr>
      <w:r w:rsidRPr="006C6029">
        <w:rPr>
          <w:rFonts w:eastAsia="Calibri" w:cstheme="minorHAnsi"/>
          <w:b/>
          <w:sz w:val="24"/>
          <w:szCs w:val="24"/>
          <w:lang w:eastAsia="ar-SA"/>
        </w:rPr>
        <w:t>§ 8. ODBIORY I PROCEDURA</w:t>
      </w:r>
    </w:p>
    <w:p w:rsidR="00F97C28" w:rsidRPr="006C6029" w:rsidRDefault="00F97C28" w:rsidP="00F97C28">
      <w:pPr>
        <w:tabs>
          <w:tab w:val="left" w:pos="13500"/>
        </w:tabs>
        <w:suppressAutoHyphens/>
        <w:spacing w:line="240" w:lineRule="auto"/>
        <w:ind w:left="284" w:hanging="299"/>
        <w:rPr>
          <w:rFonts w:eastAsia="Times New Roman" w:cstheme="minorHAnsi"/>
          <w:sz w:val="24"/>
          <w:szCs w:val="24"/>
          <w:lang w:eastAsia="ar-SA"/>
        </w:rPr>
      </w:pPr>
      <w:r w:rsidRPr="006C6029">
        <w:rPr>
          <w:rFonts w:eastAsia="Times New Roman" w:cstheme="minorHAnsi"/>
          <w:sz w:val="24"/>
          <w:szCs w:val="24"/>
          <w:lang w:eastAsia="ar-SA"/>
        </w:rPr>
        <w:t xml:space="preserve">1. Odbiory będą dokonywane przez Zamawiającego, po otrzymaniu stosownych zgłoszeń </w:t>
      </w:r>
      <w:r>
        <w:rPr>
          <w:rFonts w:eastAsia="Times New Roman" w:cstheme="minorHAnsi"/>
          <w:sz w:val="24"/>
          <w:szCs w:val="24"/>
          <w:lang w:eastAsia="ar-SA"/>
        </w:rPr>
        <w:br/>
      </w:r>
      <w:r w:rsidRPr="006C6029">
        <w:rPr>
          <w:rFonts w:eastAsia="Times New Roman" w:cstheme="minorHAnsi"/>
          <w:sz w:val="24"/>
          <w:szCs w:val="24"/>
          <w:lang w:eastAsia="ar-SA"/>
        </w:rPr>
        <w:t>od Wykonawcy, pod warunkiem potwierdzenia przez nadzór inwestorski gotowości przedmiotu umowy do takich odbiorów.</w:t>
      </w:r>
    </w:p>
    <w:p w:rsidR="00F97C28" w:rsidRPr="006C6029" w:rsidRDefault="00F97C28" w:rsidP="00F97C28">
      <w:pPr>
        <w:tabs>
          <w:tab w:val="left" w:pos="14040"/>
        </w:tabs>
        <w:suppressAutoHyphens/>
        <w:spacing w:line="240" w:lineRule="auto"/>
        <w:ind w:left="284" w:hanging="299"/>
        <w:rPr>
          <w:rFonts w:eastAsia="Times New Roman" w:cstheme="minorHAnsi"/>
          <w:sz w:val="24"/>
          <w:szCs w:val="24"/>
          <w:lang w:eastAsia="ar-SA"/>
        </w:rPr>
      </w:pPr>
      <w:r w:rsidRPr="006C6029">
        <w:rPr>
          <w:rFonts w:eastAsia="Times New Roman" w:cstheme="minorHAnsi"/>
          <w:sz w:val="24"/>
          <w:szCs w:val="24"/>
          <w:lang w:eastAsia="ar-SA"/>
        </w:rPr>
        <w:t>2. W trakcie realizacji zamówienia dokonywane będą odbiory częściowe, robót zanikających, robót ulegających zakryciu oraz po wykonaniu przedmiotu umowy - odbiór końcowy.</w:t>
      </w:r>
    </w:p>
    <w:p w:rsidR="00F97C28" w:rsidRPr="006C6029" w:rsidRDefault="00F97C28" w:rsidP="00F97C28">
      <w:pPr>
        <w:tabs>
          <w:tab w:val="left" w:pos="13500"/>
        </w:tabs>
        <w:suppressAutoHyphens/>
        <w:spacing w:line="240" w:lineRule="auto"/>
        <w:ind w:left="284" w:hanging="301"/>
        <w:rPr>
          <w:rFonts w:eastAsia="Times New Roman" w:cstheme="minorHAnsi"/>
          <w:sz w:val="24"/>
          <w:szCs w:val="24"/>
          <w:lang w:eastAsia="ar-SA"/>
        </w:rPr>
      </w:pPr>
      <w:r w:rsidRPr="006C6029">
        <w:rPr>
          <w:rFonts w:eastAsia="Times New Roman" w:cstheme="minorHAnsi"/>
          <w:sz w:val="24"/>
          <w:szCs w:val="24"/>
          <w:lang w:eastAsia="ar-SA"/>
        </w:rPr>
        <w:t>3. O planowanym terminie wykonywania robót zanikowych o</w:t>
      </w:r>
      <w:r>
        <w:rPr>
          <w:rFonts w:eastAsia="Times New Roman" w:cstheme="minorHAnsi"/>
          <w:sz w:val="24"/>
          <w:szCs w:val="24"/>
          <w:lang w:eastAsia="ar-SA"/>
        </w:rPr>
        <w:t xml:space="preserve">raz robót ulegających zakryciu, </w:t>
      </w:r>
      <w:r w:rsidRPr="006C6029">
        <w:rPr>
          <w:rFonts w:eastAsia="Times New Roman" w:cstheme="minorHAnsi"/>
          <w:sz w:val="24"/>
          <w:szCs w:val="24"/>
          <w:lang w:eastAsia="ar-SA"/>
        </w:rPr>
        <w:t>Wykonawca powiadamia inspektora nadzoru.</w:t>
      </w:r>
    </w:p>
    <w:p w:rsidR="00F97C28" w:rsidRPr="00414ACA" w:rsidRDefault="00F97C28" w:rsidP="00F97C28">
      <w:pPr>
        <w:tabs>
          <w:tab w:val="left" w:pos="13500"/>
        </w:tabs>
        <w:suppressAutoHyphens/>
        <w:spacing w:line="240" w:lineRule="auto"/>
        <w:ind w:left="284" w:hanging="301"/>
        <w:rPr>
          <w:rFonts w:eastAsia="Times New Roman" w:cstheme="minorHAnsi"/>
          <w:sz w:val="24"/>
          <w:szCs w:val="24"/>
          <w:lang w:eastAsia="ar-SA"/>
        </w:rPr>
      </w:pPr>
      <w:r>
        <w:rPr>
          <w:rFonts w:eastAsia="Times New Roman" w:cstheme="minorHAnsi"/>
          <w:sz w:val="24"/>
          <w:szCs w:val="24"/>
          <w:lang w:eastAsia="ar-SA"/>
        </w:rPr>
        <w:t>4</w:t>
      </w:r>
      <w:r w:rsidRPr="00414ACA">
        <w:rPr>
          <w:rFonts w:eastAsia="Times New Roman" w:cstheme="minorHAnsi"/>
          <w:sz w:val="24"/>
          <w:szCs w:val="24"/>
          <w:lang w:eastAsia="ar-SA"/>
        </w:rPr>
        <w:t>. Odbiór końcowy robót zostanie przez Zam</w:t>
      </w:r>
      <w:r>
        <w:rPr>
          <w:rFonts w:eastAsia="Times New Roman" w:cstheme="minorHAnsi"/>
          <w:sz w:val="24"/>
          <w:szCs w:val="24"/>
          <w:lang w:eastAsia="ar-SA"/>
        </w:rPr>
        <w:t>awiającego dokonany w terminie 3</w:t>
      </w:r>
      <w:r w:rsidRPr="00414ACA">
        <w:rPr>
          <w:rFonts w:eastAsia="Times New Roman" w:cstheme="minorHAnsi"/>
          <w:sz w:val="24"/>
          <w:szCs w:val="24"/>
          <w:lang w:eastAsia="ar-SA"/>
        </w:rPr>
        <w:t xml:space="preserve"> dni od daty jego zakończenia i zgłoszenia gotowości do odbioru.</w:t>
      </w:r>
    </w:p>
    <w:p w:rsidR="00F97C28" w:rsidRPr="00414ACA" w:rsidRDefault="00F97C28" w:rsidP="00F97C28">
      <w:pPr>
        <w:tabs>
          <w:tab w:val="left" w:pos="13500"/>
        </w:tabs>
        <w:suppressAutoHyphens/>
        <w:spacing w:line="240" w:lineRule="auto"/>
        <w:ind w:left="284" w:hanging="301"/>
        <w:rPr>
          <w:rFonts w:eastAsia="Times New Roman" w:cstheme="minorHAnsi"/>
          <w:sz w:val="24"/>
          <w:szCs w:val="24"/>
          <w:lang w:eastAsia="ar-SA"/>
        </w:rPr>
      </w:pPr>
      <w:r>
        <w:rPr>
          <w:rFonts w:eastAsia="Times New Roman" w:cstheme="minorHAnsi"/>
          <w:sz w:val="24"/>
          <w:szCs w:val="24"/>
          <w:lang w:eastAsia="ar-SA"/>
        </w:rPr>
        <w:t xml:space="preserve">5. </w:t>
      </w:r>
      <w:r w:rsidRPr="00414ACA">
        <w:rPr>
          <w:rFonts w:eastAsia="Times New Roman" w:cstheme="minorHAnsi"/>
          <w:sz w:val="24"/>
          <w:szCs w:val="24"/>
          <w:lang w:eastAsia="ar-SA"/>
        </w:rPr>
        <w:t>W związku z tym Wykonawca zobowiązany jest do:</w:t>
      </w:r>
    </w:p>
    <w:p w:rsidR="00F97C28" w:rsidRDefault="00F97C28" w:rsidP="00E7773C">
      <w:pPr>
        <w:pStyle w:val="Akapitzlist"/>
        <w:numPr>
          <w:ilvl w:val="1"/>
          <w:numId w:val="18"/>
        </w:numPr>
        <w:tabs>
          <w:tab w:val="left" w:pos="26820"/>
        </w:tabs>
        <w:suppressAutoHyphens/>
        <w:spacing w:line="240" w:lineRule="auto"/>
        <w:ind w:left="426"/>
        <w:rPr>
          <w:rFonts w:eastAsia="Times New Roman" w:cstheme="minorHAnsi"/>
          <w:sz w:val="24"/>
          <w:szCs w:val="24"/>
          <w:lang w:eastAsia="ar-SA"/>
        </w:rPr>
      </w:pPr>
      <w:r w:rsidRPr="00414ACA">
        <w:rPr>
          <w:rFonts w:eastAsia="Times New Roman" w:cstheme="minorHAnsi"/>
          <w:sz w:val="24"/>
          <w:szCs w:val="24"/>
          <w:lang w:eastAsia="ar-SA"/>
        </w:rPr>
        <w:t>przeprowadzenia, przed czynnościami odbioru, wymaganych prób końcowych,</w:t>
      </w:r>
    </w:p>
    <w:p w:rsidR="00F97C28" w:rsidRPr="00656289" w:rsidRDefault="00F97C28" w:rsidP="00E7773C">
      <w:pPr>
        <w:pStyle w:val="Akapitzlist"/>
        <w:numPr>
          <w:ilvl w:val="1"/>
          <w:numId w:val="18"/>
        </w:numPr>
        <w:tabs>
          <w:tab w:val="left" w:pos="26820"/>
        </w:tabs>
        <w:suppressAutoHyphens/>
        <w:spacing w:line="240" w:lineRule="auto"/>
        <w:ind w:left="426"/>
        <w:rPr>
          <w:rFonts w:eastAsia="Times New Roman" w:cstheme="minorHAnsi"/>
          <w:sz w:val="24"/>
          <w:szCs w:val="24"/>
          <w:lang w:eastAsia="ar-SA"/>
        </w:rPr>
      </w:pPr>
      <w:r w:rsidRPr="00414ACA">
        <w:rPr>
          <w:rFonts w:eastAsia="Times New Roman" w:cstheme="minorHAnsi"/>
          <w:sz w:val="24"/>
          <w:szCs w:val="24"/>
          <w:lang w:eastAsia="ar-SA"/>
        </w:rPr>
        <w:t>zawiadomienia Zamawiającego na piśmie o osiągnięciu gotowości przedmiotu umowy do poszczególnych odbiorów</w:t>
      </w:r>
      <w:r w:rsidRPr="00656289">
        <w:rPr>
          <w:rFonts w:eastAsia="Times New Roman" w:cstheme="minorHAnsi"/>
          <w:sz w:val="24"/>
          <w:szCs w:val="24"/>
          <w:lang w:eastAsia="ar-SA"/>
        </w:rPr>
        <w:t>.</w:t>
      </w:r>
    </w:p>
    <w:p w:rsidR="00F97C28" w:rsidRPr="00414ACA" w:rsidRDefault="00F97C28" w:rsidP="00F97C28">
      <w:pPr>
        <w:suppressAutoHyphens/>
        <w:spacing w:line="240" w:lineRule="auto"/>
        <w:ind w:left="284" w:hanging="299"/>
        <w:rPr>
          <w:rFonts w:eastAsia="Times New Roman" w:cstheme="minorHAnsi"/>
          <w:sz w:val="24"/>
          <w:szCs w:val="24"/>
          <w:lang w:eastAsia="ar-SA"/>
        </w:rPr>
      </w:pPr>
      <w:r>
        <w:rPr>
          <w:rFonts w:eastAsia="Times New Roman" w:cstheme="minorHAnsi"/>
          <w:sz w:val="24"/>
          <w:szCs w:val="24"/>
          <w:lang w:eastAsia="ar-SA"/>
        </w:rPr>
        <w:t>6</w:t>
      </w:r>
      <w:r w:rsidRPr="00414ACA">
        <w:rPr>
          <w:rFonts w:eastAsia="Times New Roman" w:cstheme="minorHAnsi"/>
          <w:sz w:val="24"/>
          <w:szCs w:val="24"/>
          <w:lang w:eastAsia="ar-SA"/>
        </w:rPr>
        <w:t>. Przy zawiadomieniu o gotowości do odbioru końcowego lub najpóźniej w dniu odbioru Wykonawca załączy następujące dokumenty:</w:t>
      </w:r>
    </w:p>
    <w:p w:rsidR="00F97C28" w:rsidRDefault="00F97C28" w:rsidP="00E7773C">
      <w:pPr>
        <w:numPr>
          <w:ilvl w:val="0"/>
          <w:numId w:val="14"/>
        </w:numPr>
        <w:suppressAutoHyphens/>
        <w:spacing w:line="240" w:lineRule="auto"/>
        <w:rPr>
          <w:rFonts w:eastAsia="Times New Roman" w:cstheme="minorHAnsi"/>
          <w:sz w:val="24"/>
          <w:szCs w:val="24"/>
          <w:lang w:eastAsia="ar-SA"/>
        </w:rPr>
      </w:pPr>
      <w:r w:rsidRPr="00414ACA">
        <w:rPr>
          <w:rFonts w:eastAsia="Times New Roman" w:cstheme="minorHAnsi"/>
          <w:sz w:val="24"/>
          <w:szCs w:val="24"/>
          <w:lang w:eastAsia="ar-SA"/>
        </w:rPr>
        <w:t>oświadczenie kierownika budowy o zgodności wykonania robót z warunkami zgłoszenia robót nie wymagających</w:t>
      </w:r>
      <w:r w:rsidR="000D0EDC">
        <w:rPr>
          <w:rFonts w:eastAsia="Times New Roman" w:cstheme="minorHAnsi"/>
          <w:sz w:val="24"/>
          <w:szCs w:val="24"/>
          <w:lang w:eastAsia="ar-SA"/>
        </w:rPr>
        <w:t>/wymagających</w:t>
      </w:r>
      <w:r w:rsidRPr="00414ACA">
        <w:rPr>
          <w:rFonts w:eastAsia="Times New Roman" w:cstheme="minorHAnsi"/>
          <w:sz w:val="24"/>
          <w:szCs w:val="24"/>
          <w:lang w:eastAsia="ar-SA"/>
        </w:rPr>
        <w:t xml:space="preserve"> pozwolenia na budowę, obowiązującymi przepisami i Polskimi Normami</w:t>
      </w:r>
      <w:r w:rsidR="00455630">
        <w:rPr>
          <w:rFonts w:eastAsia="Times New Roman" w:cstheme="minorHAnsi"/>
          <w:sz w:val="24"/>
          <w:szCs w:val="24"/>
          <w:lang w:eastAsia="ar-SA"/>
        </w:rPr>
        <w:t>,</w:t>
      </w:r>
    </w:p>
    <w:p w:rsidR="00455630" w:rsidRPr="00414ACA" w:rsidRDefault="00455630" w:rsidP="00E7773C">
      <w:pPr>
        <w:numPr>
          <w:ilvl w:val="0"/>
          <w:numId w:val="14"/>
        </w:numPr>
        <w:suppressAutoHyphens/>
        <w:spacing w:line="240" w:lineRule="auto"/>
        <w:rPr>
          <w:rFonts w:eastAsia="Times New Roman" w:cstheme="minorHAnsi"/>
          <w:sz w:val="24"/>
          <w:szCs w:val="24"/>
          <w:lang w:eastAsia="ar-SA"/>
        </w:rPr>
      </w:pPr>
      <w:r>
        <w:rPr>
          <w:rFonts w:eastAsia="Times New Roman" w:cstheme="minorHAnsi"/>
          <w:sz w:val="24"/>
          <w:szCs w:val="24"/>
          <w:lang w:eastAsia="ar-SA"/>
        </w:rPr>
        <w:t>dziennik budowy,</w:t>
      </w:r>
    </w:p>
    <w:p w:rsidR="00F97C28" w:rsidRPr="00414ACA" w:rsidRDefault="00F97C28" w:rsidP="00E7773C">
      <w:pPr>
        <w:numPr>
          <w:ilvl w:val="0"/>
          <w:numId w:val="14"/>
        </w:numPr>
        <w:suppressAutoHyphens/>
        <w:spacing w:line="240" w:lineRule="auto"/>
        <w:rPr>
          <w:rFonts w:eastAsia="Times New Roman" w:cstheme="minorHAnsi"/>
          <w:sz w:val="24"/>
          <w:szCs w:val="24"/>
          <w:lang w:eastAsia="ar-SA"/>
        </w:rPr>
      </w:pPr>
      <w:r w:rsidRPr="00414ACA">
        <w:rPr>
          <w:rFonts w:eastAsia="Times New Roman" w:cstheme="minorHAnsi"/>
          <w:sz w:val="24"/>
          <w:szCs w:val="24"/>
          <w:lang w:eastAsia="ar-SA"/>
        </w:rPr>
        <w:t xml:space="preserve">atesty, aprobaty techniczne certyfikaty na wbudowane materiały, </w:t>
      </w:r>
    </w:p>
    <w:p w:rsidR="00F97C28" w:rsidRPr="00414ACA" w:rsidRDefault="00F97C28" w:rsidP="00E7773C">
      <w:pPr>
        <w:numPr>
          <w:ilvl w:val="0"/>
          <w:numId w:val="14"/>
        </w:numPr>
        <w:suppressAutoHyphens/>
        <w:spacing w:line="240" w:lineRule="auto"/>
        <w:rPr>
          <w:rFonts w:eastAsia="Times New Roman" w:cstheme="minorHAnsi"/>
          <w:sz w:val="24"/>
          <w:szCs w:val="24"/>
          <w:lang w:eastAsia="ar-SA"/>
        </w:rPr>
      </w:pPr>
      <w:r w:rsidRPr="00414ACA">
        <w:rPr>
          <w:rFonts w:eastAsia="Times New Roman" w:cstheme="minorHAnsi"/>
          <w:sz w:val="24"/>
          <w:szCs w:val="24"/>
          <w:lang w:eastAsia="ar-SA"/>
        </w:rPr>
        <w:t>oświadczenie o utylizacji odpadów,</w:t>
      </w:r>
    </w:p>
    <w:p w:rsidR="00F97C28" w:rsidRDefault="00F97C28" w:rsidP="00E7773C">
      <w:pPr>
        <w:numPr>
          <w:ilvl w:val="0"/>
          <w:numId w:val="14"/>
        </w:numPr>
        <w:suppressAutoHyphens/>
        <w:spacing w:line="240" w:lineRule="auto"/>
        <w:rPr>
          <w:rFonts w:eastAsia="Times New Roman" w:cstheme="minorHAnsi"/>
          <w:sz w:val="24"/>
          <w:szCs w:val="24"/>
          <w:lang w:eastAsia="ar-SA"/>
        </w:rPr>
      </w:pPr>
      <w:r w:rsidRPr="00414ACA">
        <w:rPr>
          <w:rFonts w:eastAsia="Times New Roman" w:cstheme="minorHAnsi"/>
          <w:sz w:val="24"/>
          <w:szCs w:val="24"/>
          <w:lang w:eastAsia="ar-SA"/>
        </w:rPr>
        <w:lastRenderedPageBreak/>
        <w:t xml:space="preserve">protokoły odbiorów technicznych, wyniki badań, wyniki sprawdzeń, protokoły </w:t>
      </w:r>
      <w:r>
        <w:rPr>
          <w:rFonts w:eastAsia="Times New Roman" w:cstheme="minorHAnsi"/>
          <w:sz w:val="24"/>
          <w:szCs w:val="24"/>
          <w:lang w:eastAsia="ar-SA"/>
        </w:rPr>
        <w:br/>
      </w:r>
      <w:r w:rsidRPr="00414ACA">
        <w:rPr>
          <w:rFonts w:eastAsia="Times New Roman" w:cstheme="minorHAnsi"/>
          <w:sz w:val="24"/>
          <w:szCs w:val="24"/>
          <w:lang w:eastAsia="ar-SA"/>
        </w:rPr>
        <w:t>z uruchomienia, protokoły z prób napełnień, szczelności, regulacji, nośności, konieczne ekspertyzy, itp.</w:t>
      </w:r>
    </w:p>
    <w:p w:rsidR="00455630" w:rsidRDefault="00455630" w:rsidP="00E7773C">
      <w:pPr>
        <w:numPr>
          <w:ilvl w:val="0"/>
          <w:numId w:val="14"/>
        </w:numPr>
        <w:suppressAutoHyphens/>
        <w:spacing w:line="240" w:lineRule="auto"/>
        <w:rPr>
          <w:color w:val="FF0000"/>
          <w:sz w:val="24"/>
          <w:szCs w:val="24"/>
        </w:rPr>
      </w:pPr>
      <w:r>
        <w:rPr>
          <w:sz w:val="24"/>
          <w:szCs w:val="24"/>
        </w:rPr>
        <w:t>protokół odbioru kolizji z urządzeniami występującymi w obszarze realizowanej inwestycji,</w:t>
      </w:r>
    </w:p>
    <w:p w:rsidR="00455630" w:rsidRPr="00455630" w:rsidRDefault="00455630" w:rsidP="00E7773C">
      <w:pPr>
        <w:numPr>
          <w:ilvl w:val="0"/>
          <w:numId w:val="14"/>
        </w:numPr>
        <w:suppressAutoHyphens/>
        <w:spacing w:line="240" w:lineRule="auto"/>
        <w:rPr>
          <w:color w:val="FF0000"/>
          <w:sz w:val="24"/>
          <w:szCs w:val="24"/>
        </w:rPr>
      </w:pPr>
      <w:r>
        <w:rPr>
          <w:sz w:val="24"/>
          <w:szCs w:val="24"/>
        </w:rPr>
        <w:t>uproszczony kosztorys powykonawczy z uwzględnieniem podziału ujętego                         w harmonogramie rzeczowo-finansowym realizacji inwestycji,</w:t>
      </w:r>
    </w:p>
    <w:p w:rsidR="00F97C28" w:rsidRDefault="00F97C28" w:rsidP="00E7773C">
      <w:pPr>
        <w:numPr>
          <w:ilvl w:val="0"/>
          <w:numId w:val="14"/>
        </w:numPr>
        <w:suppressAutoHyphens/>
        <w:spacing w:line="240" w:lineRule="auto"/>
        <w:rPr>
          <w:rFonts w:eastAsia="Times New Roman" w:cstheme="minorHAnsi"/>
          <w:sz w:val="24"/>
          <w:szCs w:val="24"/>
          <w:lang w:eastAsia="ar-SA"/>
        </w:rPr>
      </w:pPr>
      <w:r w:rsidRPr="00414ACA">
        <w:rPr>
          <w:rFonts w:eastAsia="Times New Roman" w:cstheme="minorHAnsi"/>
          <w:sz w:val="24"/>
          <w:szCs w:val="24"/>
          <w:lang w:eastAsia="ar-SA"/>
        </w:rPr>
        <w:t xml:space="preserve">dokumentację powykonawczą z wyszczególnieniem zakresu rzeczowego, wraz </w:t>
      </w:r>
      <w:r>
        <w:rPr>
          <w:rFonts w:eastAsia="Times New Roman" w:cstheme="minorHAnsi"/>
          <w:sz w:val="24"/>
          <w:szCs w:val="24"/>
          <w:lang w:eastAsia="ar-SA"/>
        </w:rPr>
        <w:br/>
      </w:r>
      <w:r w:rsidRPr="00414ACA">
        <w:rPr>
          <w:rFonts w:eastAsia="Times New Roman" w:cstheme="minorHAnsi"/>
          <w:sz w:val="24"/>
          <w:szCs w:val="24"/>
          <w:lang w:eastAsia="ar-SA"/>
        </w:rPr>
        <w:t>z inwentaryzacją geodezyjną w wersji mapowej</w:t>
      </w:r>
      <w:r w:rsidR="00455630">
        <w:rPr>
          <w:rFonts w:eastAsia="Times New Roman" w:cstheme="minorHAnsi"/>
          <w:sz w:val="24"/>
          <w:szCs w:val="24"/>
          <w:lang w:eastAsia="ar-SA"/>
        </w:rPr>
        <w:t xml:space="preserve"> w 2 egzemplarzach</w:t>
      </w:r>
      <w:r w:rsidRPr="00414ACA">
        <w:rPr>
          <w:rFonts w:eastAsia="Times New Roman" w:cstheme="minorHAnsi"/>
          <w:sz w:val="24"/>
          <w:szCs w:val="24"/>
          <w:lang w:eastAsia="ar-SA"/>
        </w:rPr>
        <w:t>,</w:t>
      </w:r>
    </w:p>
    <w:p w:rsidR="00455630" w:rsidRDefault="00455630" w:rsidP="00455630">
      <w:pPr>
        <w:suppressAutoHyphens/>
        <w:spacing w:line="240" w:lineRule="auto"/>
        <w:rPr>
          <w:rFonts w:eastAsia="Times New Roman" w:cstheme="minorHAnsi"/>
          <w:sz w:val="24"/>
          <w:szCs w:val="24"/>
          <w:lang w:eastAsia="ar-SA"/>
        </w:rPr>
      </w:pPr>
    </w:p>
    <w:p w:rsidR="00F97C28" w:rsidRDefault="00F97C28" w:rsidP="00455630">
      <w:pPr>
        <w:suppressAutoHyphens/>
        <w:spacing w:line="240" w:lineRule="auto"/>
        <w:rPr>
          <w:rFonts w:eastAsia="Times New Roman" w:cstheme="minorHAnsi"/>
          <w:sz w:val="24"/>
          <w:szCs w:val="24"/>
          <w:lang w:eastAsia="ar-SA"/>
        </w:rPr>
      </w:pPr>
      <w:r>
        <w:rPr>
          <w:rFonts w:eastAsia="Times New Roman" w:cstheme="minorHAnsi"/>
          <w:sz w:val="24"/>
          <w:szCs w:val="24"/>
          <w:lang w:eastAsia="ar-SA"/>
        </w:rPr>
        <w:t>P</w:t>
      </w:r>
      <w:r w:rsidRPr="00414ACA">
        <w:rPr>
          <w:rFonts w:eastAsia="Times New Roman" w:cstheme="minorHAnsi"/>
          <w:sz w:val="24"/>
          <w:szCs w:val="24"/>
          <w:lang w:eastAsia="ar-SA"/>
        </w:rPr>
        <w:t xml:space="preserve">rotokół odbioru końcowego sporządzony będzie na formularzu określonym przez Zamawiającego i podpisany przez: Wykonawcę, </w:t>
      </w:r>
      <w:r>
        <w:rPr>
          <w:rFonts w:eastAsia="Times New Roman" w:cstheme="minorHAnsi"/>
          <w:sz w:val="24"/>
          <w:szCs w:val="24"/>
          <w:lang w:eastAsia="ar-SA"/>
        </w:rPr>
        <w:t>przedstawiciela Zamawiającego, inspektora nadzoru inwestorskiego, k</w:t>
      </w:r>
      <w:r w:rsidRPr="00414ACA">
        <w:rPr>
          <w:rFonts w:eastAsia="Times New Roman" w:cstheme="minorHAnsi"/>
          <w:sz w:val="24"/>
          <w:szCs w:val="24"/>
          <w:lang w:eastAsia="ar-SA"/>
        </w:rPr>
        <w:t>ierownika budowy.</w:t>
      </w:r>
    </w:p>
    <w:p w:rsidR="00F97C28" w:rsidRDefault="00F97C28" w:rsidP="00455630">
      <w:pPr>
        <w:suppressAutoHyphens/>
        <w:spacing w:line="240" w:lineRule="auto"/>
        <w:rPr>
          <w:rFonts w:eastAsia="Times New Roman" w:cstheme="minorHAnsi"/>
          <w:sz w:val="24"/>
          <w:szCs w:val="24"/>
          <w:lang w:eastAsia="ar-SA"/>
        </w:rPr>
      </w:pPr>
    </w:p>
    <w:p w:rsidR="00455630" w:rsidRPr="00455630" w:rsidRDefault="00455630" w:rsidP="00455630">
      <w:pPr>
        <w:suppressAutoHyphens/>
        <w:spacing w:after="120" w:line="240" w:lineRule="auto"/>
        <w:rPr>
          <w:rFonts w:eastAsia="Calibri" w:cstheme="minorHAnsi"/>
          <w:sz w:val="24"/>
          <w:szCs w:val="24"/>
          <w:lang w:eastAsia="ar-SA"/>
        </w:rPr>
      </w:pPr>
      <w:r w:rsidRPr="00455630">
        <w:rPr>
          <w:rFonts w:eastAsia="Calibri" w:cstheme="minorHAnsi"/>
          <w:sz w:val="24"/>
          <w:szCs w:val="24"/>
          <w:lang w:eastAsia="ar-SA"/>
        </w:rPr>
        <w:t xml:space="preserve">7. Zamawiający wyznaczy datę i rozpocznie czynności odbioru końcowego robót stanowiących przedmiot umowy w ciągu 7 dni od daty zawiadomienia i powiadomi  uczestników odbioru. </w:t>
      </w:r>
    </w:p>
    <w:p w:rsidR="00455630" w:rsidRPr="00455630" w:rsidRDefault="00455630" w:rsidP="00455630">
      <w:pPr>
        <w:suppressAutoHyphens/>
        <w:spacing w:after="120" w:line="240" w:lineRule="auto"/>
        <w:rPr>
          <w:rFonts w:eastAsia="Calibri" w:cstheme="minorHAnsi"/>
          <w:sz w:val="24"/>
          <w:szCs w:val="24"/>
          <w:lang w:eastAsia="ar-SA"/>
        </w:rPr>
      </w:pPr>
      <w:r w:rsidRPr="00455630">
        <w:rPr>
          <w:rFonts w:eastAsia="Calibri" w:cstheme="minorHAnsi"/>
          <w:sz w:val="24"/>
          <w:szCs w:val="24"/>
          <w:lang w:eastAsia="ar-SA"/>
        </w:rPr>
        <w:t>8. Zakończenie czynności odbioru powinno nastąpić w ciągu 7 dni licząc od daty rozpoczęcia odbioru.</w:t>
      </w:r>
    </w:p>
    <w:p w:rsidR="00F97C28" w:rsidRPr="005051CF" w:rsidRDefault="00A32DF1" w:rsidP="00F97C28">
      <w:pPr>
        <w:tabs>
          <w:tab w:val="num" w:pos="284"/>
        </w:tabs>
        <w:suppressAutoHyphens/>
        <w:spacing w:line="240" w:lineRule="auto"/>
        <w:ind w:left="284" w:hanging="284"/>
        <w:rPr>
          <w:rFonts w:eastAsia="Times New Roman" w:cstheme="minorHAnsi"/>
          <w:sz w:val="24"/>
          <w:szCs w:val="24"/>
          <w:lang w:eastAsia="ar-SA"/>
        </w:rPr>
      </w:pPr>
      <w:r>
        <w:rPr>
          <w:rFonts w:eastAsia="Times New Roman" w:cstheme="minorHAnsi"/>
          <w:bCs/>
          <w:sz w:val="24"/>
          <w:szCs w:val="24"/>
          <w:lang w:eastAsia="ar-SA"/>
        </w:rPr>
        <w:t>9</w:t>
      </w:r>
      <w:r w:rsidR="00F97C28" w:rsidRPr="005051CF">
        <w:rPr>
          <w:rFonts w:eastAsia="Times New Roman" w:cstheme="minorHAnsi"/>
          <w:bCs/>
          <w:sz w:val="24"/>
          <w:szCs w:val="24"/>
          <w:lang w:eastAsia="ar-SA"/>
        </w:rPr>
        <w:t xml:space="preserve">. </w:t>
      </w:r>
      <w:r w:rsidR="00F97C28" w:rsidRPr="005051CF">
        <w:rPr>
          <w:rFonts w:eastAsia="Times New Roman" w:cstheme="minorHAnsi"/>
          <w:sz w:val="24"/>
          <w:szCs w:val="24"/>
          <w:lang w:eastAsia="ar-SA"/>
        </w:rPr>
        <w:t>Jeżeli w toku czynności odbiorów elementów robót lub odbioru końcowego przedmiotu umowy zostaną stwierdzone wady</w:t>
      </w:r>
      <w:r w:rsidR="00F97C28">
        <w:rPr>
          <w:rFonts w:eastAsia="Times New Roman" w:cstheme="minorHAnsi"/>
          <w:sz w:val="24"/>
          <w:szCs w:val="24"/>
          <w:lang w:eastAsia="ar-SA"/>
        </w:rPr>
        <w:t>, to</w:t>
      </w:r>
      <w:r w:rsidR="00F97C28" w:rsidRPr="005051CF">
        <w:rPr>
          <w:rFonts w:eastAsia="Times New Roman" w:cstheme="minorHAnsi"/>
          <w:sz w:val="24"/>
          <w:szCs w:val="24"/>
          <w:lang w:eastAsia="ar-SA"/>
        </w:rPr>
        <w:t xml:space="preserve"> Zamawiającemu przysługują następujące uprawnienia:</w:t>
      </w:r>
    </w:p>
    <w:p w:rsidR="00F97C28" w:rsidRPr="005051CF" w:rsidRDefault="00F97C28" w:rsidP="00E7773C">
      <w:pPr>
        <w:numPr>
          <w:ilvl w:val="0"/>
          <w:numId w:val="16"/>
        </w:numPr>
        <w:suppressAutoHyphens/>
        <w:spacing w:line="240" w:lineRule="auto"/>
        <w:ind w:left="709" w:hanging="283"/>
        <w:rPr>
          <w:rFonts w:eastAsia="Times New Roman" w:cstheme="minorHAnsi"/>
          <w:sz w:val="24"/>
          <w:szCs w:val="24"/>
          <w:lang w:eastAsia="ar-SA"/>
        </w:rPr>
      </w:pPr>
      <w:r w:rsidRPr="005051CF">
        <w:rPr>
          <w:rFonts w:eastAsia="Times New Roman" w:cstheme="minorHAnsi"/>
          <w:sz w:val="24"/>
          <w:szCs w:val="24"/>
          <w:lang w:eastAsia="ar-SA"/>
        </w:rPr>
        <w:t xml:space="preserve">jeżeli wady nadają się do usunięcia, Zamawiający może odmówić dokonania odbioru do czasu ich usunięcia, </w:t>
      </w:r>
      <w:r w:rsidR="00A32DF1" w:rsidRPr="00D818EC">
        <w:rPr>
          <w:sz w:val="24"/>
          <w:szCs w:val="24"/>
        </w:rPr>
        <w:t>z podaniem terminu na usunięcie wad, który będzie możliwy technicznie do zachowania. W takich przypadkach, okres płatności faktury końcowej,  rozpoczyna swój bieg od dnia podpisania protokołu końcowego bezwarunkowego lub sporządzonego po usunięciu wad</w:t>
      </w:r>
      <w:r w:rsidR="00A32DF1">
        <w:rPr>
          <w:sz w:val="24"/>
          <w:szCs w:val="24"/>
        </w:rPr>
        <w:t>,</w:t>
      </w:r>
    </w:p>
    <w:p w:rsidR="00F97C28" w:rsidRPr="005051CF" w:rsidRDefault="00F97C28" w:rsidP="00F97C28">
      <w:pPr>
        <w:suppressAutoHyphens/>
        <w:spacing w:line="240" w:lineRule="auto"/>
        <w:ind w:left="709" w:hanging="283"/>
        <w:rPr>
          <w:rFonts w:eastAsia="Times New Roman" w:cstheme="minorHAnsi"/>
          <w:sz w:val="24"/>
          <w:szCs w:val="24"/>
          <w:lang w:eastAsia="ar-SA"/>
        </w:rPr>
      </w:pPr>
      <w:r w:rsidRPr="005051CF">
        <w:rPr>
          <w:rFonts w:eastAsia="Times New Roman" w:cstheme="minorHAnsi"/>
          <w:sz w:val="24"/>
          <w:szCs w:val="24"/>
          <w:lang w:eastAsia="ar-SA"/>
        </w:rPr>
        <w:t>2) jeżeli wady nie nadają się do usunięcia to:</w:t>
      </w:r>
    </w:p>
    <w:p w:rsidR="00F97C28" w:rsidRPr="00F7709D" w:rsidRDefault="00F97C28" w:rsidP="00E7773C">
      <w:pPr>
        <w:numPr>
          <w:ilvl w:val="0"/>
          <w:numId w:val="19"/>
        </w:numPr>
        <w:suppressAutoHyphens/>
        <w:spacing w:line="240" w:lineRule="auto"/>
        <w:rPr>
          <w:rFonts w:eastAsia="Calibri" w:cstheme="minorHAnsi"/>
          <w:sz w:val="24"/>
          <w:szCs w:val="24"/>
          <w:lang w:eastAsia="ar-SA"/>
        </w:rPr>
      </w:pPr>
      <w:r w:rsidRPr="00F7709D">
        <w:rPr>
          <w:rFonts w:eastAsia="Calibri" w:cstheme="minorHAnsi"/>
          <w:sz w:val="24"/>
          <w:szCs w:val="24"/>
          <w:lang w:eastAsia="ar-SA"/>
        </w:rPr>
        <w:t xml:space="preserve">jeżeli nie uniemożliwiają one użytkowania przedmiotu umowy zgodnie </w:t>
      </w:r>
      <w:r w:rsidRPr="00F7709D">
        <w:rPr>
          <w:rFonts w:eastAsia="Calibri" w:cstheme="minorHAnsi"/>
          <w:sz w:val="24"/>
          <w:szCs w:val="24"/>
          <w:lang w:eastAsia="ar-SA"/>
        </w:rPr>
        <w:br/>
        <w:t>z przeznaczeniem, Zamawiający może obniżyć odpowiednio wynagrodzenie,</w:t>
      </w:r>
    </w:p>
    <w:p w:rsidR="00F97C28" w:rsidRPr="001443BE" w:rsidRDefault="00F97C28" w:rsidP="00E7773C">
      <w:pPr>
        <w:numPr>
          <w:ilvl w:val="0"/>
          <w:numId w:val="19"/>
        </w:numPr>
        <w:suppressAutoHyphens/>
        <w:spacing w:line="240" w:lineRule="auto"/>
        <w:rPr>
          <w:rFonts w:ascii="Times New Roman" w:eastAsia="Calibri" w:hAnsi="Times New Roman" w:cs="Times New Roman"/>
          <w:sz w:val="24"/>
          <w:szCs w:val="24"/>
          <w:lang w:eastAsia="ar-SA"/>
        </w:rPr>
      </w:pPr>
      <w:r w:rsidRPr="00F7709D">
        <w:rPr>
          <w:rFonts w:eastAsia="Calibri" w:cstheme="minorHAnsi"/>
          <w:sz w:val="24"/>
          <w:szCs w:val="24"/>
          <w:lang w:eastAsia="ar-SA"/>
        </w:rPr>
        <w:t xml:space="preserve">jeżeli wady uniemożliwiają użytkowanie przedmiotu umowy zgodnie </w:t>
      </w:r>
      <w:r w:rsidRPr="00F7709D">
        <w:rPr>
          <w:rFonts w:eastAsia="Calibri" w:cstheme="minorHAnsi"/>
          <w:sz w:val="24"/>
          <w:szCs w:val="24"/>
          <w:lang w:eastAsia="ar-SA"/>
        </w:rPr>
        <w:br/>
        <w:t xml:space="preserve">z przeznaczeniem Zamawiający może, według swojego wyboru: odstąpić </w:t>
      </w:r>
      <w:r w:rsidRPr="00F7709D">
        <w:rPr>
          <w:rFonts w:eastAsia="Calibri" w:cstheme="minorHAnsi"/>
          <w:sz w:val="24"/>
          <w:szCs w:val="24"/>
          <w:lang w:eastAsia="ar-SA"/>
        </w:rPr>
        <w:br/>
        <w:t>od umowy lub żądać wykonania przedmiotu umowy po raz drugi, albo powierzyć poprawienie</w:t>
      </w:r>
      <w:r w:rsidRPr="005051CF">
        <w:rPr>
          <w:rFonts w:eastAsia="Calibri" w:cstheme="minorHAnsi"/>
          <w:sz w:val="24"/>
          <w:szCs w:val="24"/>
          <w:lang w:eastAsia="ar-SA"/>
        </w:rPr>
        <w:t xml:space="preserve"> lub dalsze wykonanie przedmiotu umowy innej osobie na koszt Wykonawcy</w:t>
      </w:r>
    </w:p>
    <w:p w:rsidR="00F97C28" w:rsidRPr="005051CF" w:rsidRDefault="00A32DF1" w:rsidP="00F97C28">
      <w:pPr>
        <w:suppressAutoHyphens/>
        <w:spacing w:line="240" w:lineRule="auto"/>
        <w:ind w:left="360" w:hanging="360"/>
        <w:rPr>
          <w:rFonts w:eastAsia="Calibri" w:cstheme="minorHAnsi"/>
          <w:sz w:val="24"/>
          <w:szCs w:val="24"/>
          <w:lang w:eastAsia="ar-SA"/>
        </w:rPr>
      </w:pPr>
      <w:r>
        <w:rPr>
          <w:rFonts w:eastAsia="Times New Roman" w:cstheme="minorHAnsi"/>
          <w:sz w:val="24"/>
          <w:szCs w:val="24"/>
          <w:lang w:eastAsia="ar-SA"/>
        </w:rPr>
        <w:t>10</w:t>
      </w:r>
      <w:r w:rsidR="00F97C28" w:rsidRPr="005051CF">
        <w:rPr>
          <w:rFonts w:eastAsia="Times New Roman" w:cstheme="minorHAnsi"/>
          <w:sz w:val="24"/>
          <w:szCs w:val="24"/>
          <w:lang w:eastAsia="ar-SA"/>
        </w:rPr>
        <w:t>. Wykonawca zobowiązany jest do pisemnego zawiadomienia Zamawiającego o usunięciu wad.</w:t>
      </w:r>
    </w:p>
    <w:p w:rsidR="00DF5A6A" w:rsidRDefault="00DF5A6A" w:rsidP="00F97C28">
      <w:pPr>
        <w:suppressAutoHyphens/>
        <w:spacing w:line="360" w:lineRule="auto"/>
        <w:jc w:val="center"/>
        <w:rPr>
          <w:rFonts w:eastAsia="Calibri" w:cstheme="minorHAnsi"/>
          <w:b/>
          <w:sz w:val="24"/>
          <w:szCs w:val="24"/>
          <w:highlight w:val="yellow"/>
          <w:lang w:eastAsia="ar-SA"/>
        </w:rPr>
      </w:pPr>
    </w:p>
    <w:p w:rsidR="00F97C28" w:rsidRPr="00DF5A6A" w:rsidRDefault="00F97C28" w:rsidP="00F97C28">
      <w:pPr>
        <w:suppressAutoHyphens/>
        <w:spacing w:line="360" w:lineRule="auto"/>
        <w:jc w:val="center"/>
        <w:rPr>
          <w:rFonts w:eastAsia="Calibri" w:cstheme="minorHAnsi"/>
          <w:b/>
          <w:sz w:val="24"/>
          <w:szCs w:val="24"/>
          <w:lang w:eastAsia="ar-SA"/>
        </w:rPr>
      </w:pPr>
      <w:r w:rsidRPr="00DF5A6A">
        <w:rPr>
          <w:rFonts w:eastAsia="Calibri" w:cstheme="minorHAnsi"/>
          <w:b/>
          <w:sz w:val="24"/>
          <w:szCs w:val="24"/>
          <w:lang w:eastAsia="ar-SA"/>
        </w:rPr>
        <w:t>§ 9. PODWYKONAWSTWO</w:t>
      </w:r>
    </w:p>
    <w:p w:rsidR="00F97C28" w:rsidRPr="00DF5A6A" w:rsidRDefault="00F97C28" w:rsidP="00E7773C">
      <w:pPr>
        <w:numPr>
          <w:ilvl w:val="0"/>
          <w:numId w:val="5"/>
        </w:numPr>
        <w:suppressAutoHyphens/>
        <w:spacing w:after="120" w:line="240" w:lineRule="auto"/>
        <w:ind w:left="357" w:hanging="357"/>
        <w:rPr>
          <w:rFonts w:eastAsia="Calibri" w:cstheme="minorHAnsi"/>
          <w:sz w:val="24"/>
          <w:szCs w:val="24"/>
          <w:lang w:eastAsia="ar-SA"/>
        </w:rPr>
      </w:pPr>
      <w:r w:rsidRPr="00DF5A6A">
        <w:rPr>
          <w:rFonts w:eastAsia="Calibri" w:cstheme="minorHAnsi"/>
          <w:sz w:val="24"/>
          <w:szCs w:val="24"/>
          <w:lang w:eastAsia="ar-SA"/>
        </w:rPr>
        <w:t>Zamawiający dopuszcza realizację robót budowlanych składających się na przedmiot Umowy przy pomocy podwykonawców oraz dalszych podwykonawców.</w:t>
      </w:r>
    </w:p>
    <w:p w:rsidR="00F97C28" w:rsidRPr="00DF5A6A" w:rsidRDefault="00F97C28" w:rsidP="00E7773C">
      <w:pPr>
        <w:numPr>
          <w:ilvl w:val="0"/>
          <w:numId w:val="5"/>
        </w:numPr>
        <w:suppressAutoHyphens/>
        <w:spacing w:after="120" w:line="240" w:lineRule="auto"/>
        <w:ind w:left="357" w:hanging="357"/>
        <w:rPr>
          <w:rFonts w:eastAsia="Calibri" w:cstheme="minorHAnsi"/>
          <w:sz w:val="24"/>
          <w:szCs w:val="24"/>
          <w:lang w:eastAsia="ar-SA"/>
        </w:rPr>
      </w:pPr>
      <w:r w:rsidRPr="00DF5A6A">
        <w:rPr>
          <w:rFonts w:eastAsia="Calibri" w:cstheme="minorHAnsi"/>
          <w:sz w:val="24"/>
          <w:szCs w:val="24"/>
          <w:lang w:eastAsia="ar-SA"/>
        </w:rPr>
        <w:t xml:space="preserve">Wykonawca, podwykonawca lub dalszy podwykonawca zamówienia na roboty budowlane zamierzający zawrzeć umowę o podwykonawstwo, której przedmiotem są roboty budowlane stanowiące przedmiot Umowy, jest obowiązany do przedłożenia </w:t>
      </w:r>
      <w:r w:rsidRPr="00DF5A6A">
        <w:rPr>
          <w:rFonts w:eastAsia="Calibri" w:cstheme="minorHAnsi"/>
          <w:sz w:val="24"/>
          <w:szCs w:val="24"/>
          <w:lang w:eastAsia="ar-SA"/>
        </w:rPr>
        <w:lastRenderedPageBreak/>
        <w:t xml:space="preserve">Zamawiającemu projektu tej umowy, przy czym podwykonawca lub dalszy podwykonawca, jest obowiązany dołączyć zgodę Wykonawcy na zawarcie umowy </w:t>
      </w:r>
      <w:r w:rsidRPr="00DF5A6A">
        <w:rPr>
          <w:rFonts w:eastAsia="Calibri" w:cstheme="minorHAnsi"/>
          <w:sz w:val="24"/>
          <w:szCs w:val="24"/>
          <w:lang w:eastAsia="ar-SA"/>
        </w:rPr>
        <w:br/>
        <w:t>o podwykonawstwo o treści zgodnej z projektem Umowy.</w:t>
      </w:r>
    </w:p>
    <w:p w:rsidR="00F97C28" w:rsidRPr="00DF5A6A" w:rsidRDefault="00F97C28" w:rsidP="00E7773C">
      <w:pPr>
        <w:numPr>
          <w:ilvl w:val="0"/>
          <w:numId w:val="5"/>
        </w:numPr>
        <w:suppressAutoHyphens/>
        <w:spacing w:after="120" w:line="240" w:lineRule="auto"/>
        <w:ind w:left="357" w:hanging="357"/>
        <w:rPr>
          <w:rFonts w:eastAsia="Calibri" w:cstheme="minorHAnsi"/>
          <w:sz w:val="24"/>
          <w:szCs w:val="24"/>
          <w:lang w:eastAsia="ar-SA"/>
        </w:rPr>
      </w:pPr>
      <w:r w:rsidRPr="00DF5A6A">
        <w:rPr>
          <w:rFonts w:eastAsia="Calibri" w:cstheme="minorHAnsi"/>
          <w:sz w:val="24"/>
          <w:szCs w:val="24"/>
          <w:lang w:eastAsia="ar-SA"/>
        </w:rPr>
        <w:t>Termin zapłaty wynagrodzenia podwykonawcy lub dalszemu podwykonawcy przewidziany w umowie o podwykonawstwo nie może być dłuższy niż 30 dni od dnia doręczenia Wykonawcy, podwykonawcy lub dalszemu podwykonawcy faktury lub rachunku, potwierdzających wykonanie zleconej podwykonawcy lub dalszemu podwykonawcy dostawy, usługi lub roboty budowlanej.</w:t>
      </w:r>
    </w:p>
    <w:p w:rsidR="00F97C28" w:rsidRPr="00DF5A6A" w:rsidRDefault="00F97C28" w:rsidP="00E7773C">
      <w:pPr>
        <w:numPr>
          <w:ilvl w:val="0"/>
          <w:numId w:val="5"/>
        </w:numPr>
        <w:suppressAutoHyphens/>
        <w:spacing w:after="120" w:line="240" w:lineRule="auto"/>
        <w:ind w:left="357" w:hanging="357"/>
        <w:rPr>
          <w:rFonts w:eastAsia="Calibri" w:cstheme="minorHAnsi"/>
          <w:sz w:val="24"/>
          <w:szCs w:val="24"/>
          <w:lang w:eastAsia="ar-SA"/>
        </w:rPr>
      </w:pPr>
      <w:r w:rsidRPr="00DF5A6A">
        <w:rPr>
          <w:rFonts w:eastAsia="Calibri" w:cstheme="minorHAnsi"/>
          <w:sz w:val="24"/>
          <w:szCs w:val="24"/>
          <w:lang w:eastAsia="ar-SA"/>
        </w:rPr>
        <w:t>Zamawiający, w terminie 7 dni od dnia otrzymania projektu umowy o podwykonawstwo, zgłasza w formie pisemnej zastrzeżenia do projektu umowy o podwykonawstwo, której przedmiotem są roboty budowlane:</w:t>
      </w:r>
    </w:p>
    <w:p w:rsidR="00F97C28" w:rsidRPr="00DF5A6A" w:rsidRDefault="00F97C28" w:rsidP="00F97C28">
      <w:pPr>
        <w:suppressAutoHyphens/>
        <w:spacing w:line="240" w:lineRule="auto"/>
        <w:ind w:left="720" w:hanging="360"/>
        <w:rPr>
          <w:rFonts w:eastAsia="Calibri" w:cstheme="minorHAnsi"/>
          <w:sz w:val="24"/>
          <w:szCs w:val="24"/>
          <w:lang w:eastAsia="ar-SA"/>
        </w:rPr>
      </w:pPr>
      <w:r w:rsidRPr="00DF5A6A">
        <w:rPr>
          <w:rFonts w:eastAsia="Calibri" w:cstheme="minorHAnsi"/>
          <w:sz w:val="24"/>
          <w:szCs w:val="24"/>
          <w:lang w:eastAsia="ar-SA"/>
        </w:rPr>
        <w:t>1)</w:t>
      </w:r>
      <w:r w:rsidRPr="00DF5A6A">
        <w:rPr>
          <w:rFonts w:eastAsia="Calibri" w:cstheme="minorHAnsi"/>
          <w:sz w:val="24"/>
          <w:szCs w:val="24"/>
          <w:lang w:eastAsia="ar-SA"/>
        </w:rPr>
        <w:tab/>
        <w:t>niespełniającej wymagań określonych w specyfikacji warunków zamówienia;</w:t>
      </w:r>
    </w:p>
    <w:p w:rsidR="00F97C28" w:rsidRPr="00DF5A6A" w:rsidRDefault="00F97C28" w:rsidP="000E6778">
      <w:pPr>
        <w:suppressAutoHyphens/>
        <w:spacing w:line="240" w:lineRule="auto"/>
        <w:ind w:left="714" w:hanging="357"/>
        <w:rPr>
          <w:rFonts w:eastAsia="Calibri" w:cstheme="minorHAnsi"/>
          <w:sz w:val="24"/>
          <w:szCs w:val="24"/>
          <w:lang w:eastAsia="ar-SA"/>
        </w:rPr>
      </w:pPr>
      <w:r w:rsidRPr="00DF5A6A">
        <w:rPr>
          <w:rFonts w:eastAsia="Calibri" w:cstheme="minorHAnsi"/>
          <w:sz w:val="24"/>
          <w:szCs w:val="24"/>
          <w:lang w:eastAsia="ar-SA"/>
        </w:rPr>
        <w:t>2)</w:t>
      </w:r>
      <w:r w:rsidRPr="00DF5A6A">
        <w:rPr>
          <w:rFonts w:eastAsia="Calibri" w:cstheme="minorHAnsi"/>
          <w:sz w:val="24"/>
          <w:szCs w:val="24"/>
          <w:lang w:eastAsia="ar-SA"/>
        </w:rPr>
        <w:tab/>
        <w:t>gdy przewiduje termin zapłaty wynagrodzenia</w:t>
      </w:r>
      <w:r w:rsidR="000E6778" w:rsidRPr="00DF5A6A">
        <w:rPr>
          <w:rFonts w:eastAsia="Calibri" w:cstheme="minorHAnsi"/>
          <w:sz w:val="24"/>
          <w:szCs w:val="24"/>
          <w:lang w:eastAsia="ar-SA"/>
        </w:rPr>
        <w:t xml:space="preserve"> dłuższy niż określony w ust. 3;</w:t>
      </w:r>
    </w:p>
    <w:p w:rsidR="000E6778" w:rsidRPr="00DF5A6A" w:rsidRDefault="000E6778" w:rsidP="000E6778">
      <w:pPr>
        <w:suppressAutoHyphens/>
        <w:spacing w:line="240" w:lineRule="auto"/>
        <w:ind w:left="714" w:hanging="357"/>
        <w:rPr>
          <w:rFonts w:eastAsia="Calibri" w:cstheme="minorHAnsi"/>
          <w:sz w:val="24"/>
          <w:szCs w:val="24"/>
          <w:lang w:eastAsia="ar-SA"/>
        </w:rPr>
      </w:pPr>
      <w:r w:rsidRPr="00DF5A6A">
        <w:rPr>
          <w:rFonts w:eastAsia="Calibri" w:cstheme="minorHAnsi"/>
          <w:sz w:val="24"/>
          <w:szCs w:val="24"/>
          <w:lang w:eastAsia="ar-SA"/>
        </w:rPr>
        <w:t xml:space="preserve">3) zawiera ona postanowienia niezgodne z art. 463 ustawy </w:t>
      </w:r>
      <w:proofErr w:type="spellStart"/>
      <w:r w:rsidRPr="00DF5A6A">
        <w:rPr>
          <w:rFonts w:eastAsia="Calibri" w:cstheme="minorHAnsi"/>
          <w:sz w:val="24"/>
          <w:szCs w:val="24"/>
          <w:lang w:eastAsia="ar-SA"/>
        </w:rPr>
        <w:t>Pzp</w:t>
      </w:r>
      <w:proofErr w:type="spellEnd"/>
      <w:r w:rsidRPr="00DF5A6A">
        <w:rPr>
          <w:rFonts w:eastAsia="Calibri" w:cstheme="minorHAnsi"/>
          <w:sz w:val="24"/>
          <w:szCs w:val="24"/>
          <w:lang w:eastAsia="ar-SA"/>
        </w:rPr>
        <w:t>.</w:t>
      </w:r>
    </w:p>
    <w:p w:rsidR="000E6778" w:rsidRPr="00DF5A6A" w:rsidRDefault="000E6778" w:rsidP="000E6778">
      <w:pPr>
        <w:suppressAutoHyphens/>
        <w:spacing w:line="240" w:lineRule="auto"/>
        <w:ind w:left="714" w:hanging="357"/>
        <w:rPr>
          <w:rFonts w:ascii="Times New Roman" w:eastAsia="Calibri" w:hAnsi="Times New Roman" w:cs="Times New Roman"/>
          <w:sz w:val="24"/>
          <w:szCs w:val="24"/>
          <w:lang w:eastAsia="ar-SA"/>
        </w:rPr>
      </w:pPr>
    </w:p>
    <w:p w:rsidR="00F97C28" w:rsidRPr="00DF5A6A" w:rsidRDefault="00F97C28" w:rsidP="00E7773C">
      <w:pPr>
        <w:numPr>
          <w:ilvl w:val="0"/>
          <w:numId w:val="5"/>
        </w:numPr>
        <w:suppressAutoHyphens/>
        <w:spacing w:after="120" w:line="240" w:lineRule="auto"/>
        <w:ind w:left="357" w:hanging="357"/>
        <w:rPr>
          <w:rFonts w:eastAsia="Calibri" w:cstheme="minorHAnsi"/>
          <w:sz w:val="24"/>
          <w:szCs w:val="24"/>
          <w:lang w:eastAsia="ar-SA"/>
        </w:rPr>
      </w:pPr>
      <w:r w:rsidRPr="00DF5A6A">
        <w:rPr>
          <w:rFonts w:eastAsia="Calibri" w:cstheme="minorHAnsi"/>
          <w:sz w:val="24"/>
          <w:szCs w:val="24"/>
          <w:lang w:eastAsia="ar-SA"/>
        </w:rPr>
        <w:t xml:space="preserve">Niezgłoszenie w formie pisemnej zastrzeżeń do przedłożonego projektu umowy </w:t>
      </w:r>
      <w:r w:rsidRPr="00DF5A6A">
        <w:rPr>
          <w:rFonts w:eastAsia="Calibri" w:cstheme="minorHAnsi"/>
          <w:sz w:val="24"/>
          <w:szCs w:val="24"/>
          <w:lang w:eastAsia="ar-SA"/>
        </w:rPr>
        <w:br/>
        <w:t xml:space="preserve">o podwykonawstwo, której przedmiotem są roboty budowlane, w terminie określonym </w:t>
      </w:r>
      <w:r w:rsidRPr="00DF5A6A">
        <w:rPr>
          <w:rFonts w:eastAsia="Calibri" w:cstheme="minorHAnsi"/>
          <w:sz w:val="24"/>
          <w:szCs w:val="24"/>
          <w:lang w:eastAsia="ar-SA"/>
        </w:rPr>
        <w:br/>
        <w:t>w ust. 4, uważa się za akceptację projektu umowy przez Zamawiającego.</w:t>
      </w:r>
    </w:p>
    <w:p w:rsidR="00F97C28" w:rsidRPr="00DF5A6A" w:rsidRDefault="00F97C28" w:rsidP="00E7773C">
      <w:pPr>
        <w:numPr>
          <w:ilvl w:val="0"/>
          <w:numId w:val="5"/>
        </w:numPr>
        <w:suppressAutoHyphens/>
        <w:spacing w:after="120" w:line="240" w:lineRule="auto"/>
        <w:ind w:left="357" w:hanging="357"/>
        <w:rPr>
          <w:rFonts w:eastAsia="Calibri" w:cstheme="minorHAnsi"/>
          <w:sz w:val="24"/>
          <w:szCs w:val="24"/>
          <w:lang w:eastAsia="ar-SA"/>
        </w:rPr>
      </w:pPr>
      <w:r w:rsidRPr="00DF5A6A">
        <w:rPr>
          <w:rFonts w:eastAsia="Calibri" w:cstheme="minorHAnsi"/>
          <w:sz w:val="24"/>
          <w:szCs w:val="24"/>
          <w:lang w:eastAsia="ar-SA"/>
        </w:rPr>
        <w:t>Wykonawca, podwykonawca lub dalszy podwykonawca zamówienia na roboty budowlane przedkłada Zamawiającemu poświadczoną za zgodność z oryginałem kopię zawartej umowy o podwykonawstwo, której przedmiotem są roboty budowlane stanowiące przedmiot umowy, w terminie 7 dni od dnia jej zawarcia.</w:t>
      </w:r>
    </w:p>
    <w:p w:rsidR="00F97C28" w:rsidRPr="00DF5A6A" w:rsidRDefault="00F97C28" w:rsidP="00E7773C">
      <w:pPr>
        <w:numPr>
          <w:ilvl w:val="0"/>
          <w:numId w:val="5"/>
        </w:numPr>
        <w:suppressAutoHyphens/>
        <w:spacing w:after="120" w:line="240" w:lineRule="auto"/>
        <w:ind w:left="357" w:hanging="357"/>
        <w:rPr>
          <w:rFonts w:eastAsia="Calibri" w:cstheme="minorHAnsi"/>
          <w:sz w:val="24"/>
          <w:szCs w:val="24"/>
          <w:lang w:eastAsia="ar-SA"/>
        </w:rPr>
      </w:pPr>
      <w:r w:rsidRPr="00DF5A6A">
        <w:rPr>
          <w:rFonts w:eastAsia="Calibri" w:cstheme="minorHAnsi"/>
          <w:sz w:val="24"/>
          <w:szCs w:val="24"/>
          <w:lang w:eastAsia="ar-SA"/>
        </w:rPr>
        <w:t xml:space="preserve">Zamawiający w terminie 7 dni od dnia otrzymania umowy o podwykonawstwo, zgłasza </w:t>
      </w:r>
      <w:r w:rsidRPr="00DF5A6A">
        <w:rPr>
          <w:rFonts w:eastAsia="Calibri" w:cstheme="minorHAnsi"/>
          <w:sz w:val="24"/>
          <w:szCs w:val="24"/>
          <w:lang w:eastAsia="ar-SA"/>
        </w:rPr>
        <w:br/>
        <w:t>w formie pisemnej sprzeciw do umowy o podwykonawstwo, której przedmiotem są roboty budowlane, w przypadkach, o których mowa w ust. 4.</w:t>
      </w:r>
    </w:p>
    <w:p w:rsidR="00F97C28" w:rsidRPr="00DF5A6A" w:rsidRDefault="00F97C28" w:rsidP="00E7773C">
      <w:pPr>
        <w:numPr>
          <w:ilvl w:val="0"/>
          <w:numId w:val="5"/>
        </w:numPr>
        <w:suppressAutoHyphens/>
        <w:spacing w:after="120" w:line="240" w:lineRule="auto"/>
        <w:ind w:left="357" w:hanging="357"/>
        <w:rPr>
          <w:rFonts w:eastAsia="Calibri" w:cstheme="minorHAnsi"/>
          <w:sz w:val="24"/>
          <w:szCs w:val="24"/>
          <w:lang w:eastAsia="ar-SA"/>
        </w:rPr>
      </w:pPr>
      <w:r w:rsidRPr="00DF5A6A">
        <w:rPr>
          <w:rFonts w:eastAsia="Calibri" w:cstheme="minorHAnsi"/>
          <w:sz w:val="24"/>
          <w:szCs w:val="24"/>
          <w:lang w:eastAsia="ar-SA"/>
        </w:rPr>
        <w:t xml:space="preserve">Niezgłoszenie w formie pisemnej sprzeciwu do przedłożonej umowy o podwykonawstwo, której przedmiotem są roboty budowlane, w terminie 7 dni od dnia otrzymania umowy </w:t>
      </w:r>
      <w:r w:rsidRPr="00DF5A6A">
        <w:rPr>
          <w:rFonts w:eastAsia="Calibri" w:cstheme="minorHAnsi"/>
          <w:sz w:val="24"/>
          <w:szCs w:val="24"/>
          <w:lang w:eastAsia="ar-SA"/>
        </w:rPr>
        <w:br/>
        <w:t>o podwykonawstwo, uważa się za akceptację umowy przez Zamawiającego.</w:t>
      </w:r>
    </w:p>
    <w:p w:rsidR="00F97C28" w:rsidRPr="00DF5A6A" w:rsidRDefault="00F97C28" w:rsidP="00E7773C">
      <w:pPr>
        <w:numPr>
          <w:ilvl w:val="0"/>
          <w:numId w:val="5"/>
        </w:numPr>
        <w:suppressAutoHyphens/>
        <w:spacing w:after="120" w:line="240" w:lineRule="auto"/>
        <w:ind w:left="357" w:hanging="357"/>
        <w:rPr>
          <w:rFonts w:ascii="Times New Roman" w:eastAsia="Calibri" w:hAnsi="Times New Roman" w:cs="Times New Roman"/>
          <w:sz w:val="24"/>
          <w:szCs w:val="24"/>
          <w:lang w:eastAsia="ar-SA"/>
        </w:rPr>
      </w:pPr>
      <w:r w:rsidRPr="00DF5A6A">
        <w:rPr>
          <w:rFonts w:eastAsia="Calibri" w:cstheme="minorHAnsi"/>
          <w:sz w:val="24"/>
          <w:szCs w:val="24"/>
          <w:lang w:eastAsia="ar-SA"/>
        </w:rPr>
        <w:t xml:space="preserve">Wykonawca, podwykonawca lub dalszy podwykonawca zamówienia na roboty budowlane przedkłada Zamawiającemu poświadczoną za zgodność z oryginałem kopię zawartej umowy o podwykonawstwo, której przedmiotem są dostawy lub usługi, </w:t>
      </w:r>
      <w:r w:rsidRPr="00DF5A6A">
        <w:rPr>
          <w:rFonts w:eastAsia="Calibri" w:cstheme="minorHAnsi"/>
          <w:sz w:val="24"/>
          <w:szCs w:val="24"/>
          <w:lang w:eastAsia="ar-SA"/>
        </w:rPr>
        <w:br/>
        <w:t xml:space="preserve">w terminie 7 dni od dnia jej zawarcia, z wyłączeniem umów o podwykonawstwo </w:t>
      </w:r>
      <w:r w:rsidRPr="00DF5A6A">
        <w:rPr>
          <w:rFonts w:eastAsia="Calibri" w:cstheme="minorHAnsi"/>
          <w:sz w:val="24"/>
          <w:szCs w:val="24"/>
          <w:lang w:eastAsia="ar-SA"/>
        </w:rPr>
        <w:br/>
        <w:t xml:space="preserve">o wartości mniejszej niż 0,5% wartości Umowy w sprawie zamówienia publicznego oraz umów o podwykonawstwo, których przedmiot został wskazany przez Zamawiającego </w:t>
      </w:r>
      <w:r w:rsidRPr="00DF5A6A">
        <w:rPr>
          <w:rFonts w:eastAsia="Calibri" w:cstheme="minorHAnsi"/>
          <w:sz w:val="24"/>
          <w:szCs w:val="24"/>
          <w:lang w:eastAsia="ar-SA"/>
        </w:rPr>
        <w:br/>
        <w:t>w specyfikacji warunków zamówienia, jako niepodlegający niniejszemu obowiązkowi. Wyłączenie, o którym mowa w zdaniu pierwszym, nie dotyczy umów o podwykonawstwo o wartości większej niż 50.000,00 zł.</w:t>
      </w:r>
    </w:p>
    <w:p w:rsidR="00F97C28" w:rsidRPr="00DF5A6A" w:rsidRDefault="00F97C28" w:rsidP="00E7773C">
      <w:pPr>
        <w:numPr>
          <w:ilvl w:val="0"/>
          <w:numId w:val="5"/>
        </w:numPr>
        <w:suppressAutoHyphens/>
        <w:spacing w:after="120" w:line="240" w:lineRule="auto"/>
        <w:ind w:left="357" w:hanging="357"/>
        <w:rPr>
          <w:rFonts w:eastAsia="Calibri" w:cstheme="minorHAnsi"/>
          <w:sz w:val="24"/>
          <w:szCs w:val="24"/>
          <w:lang w:eastAsia="ar-SA"/>
        </w:rPr>
      </w:pPr>
      <w:r w:rsidRPr="00DF5A6A">
        <w:rPr>
          <w:rFonts w:eastAsia="Calibri" w:cstheme="minorHAnsi"/>
          <w:sz w:val="24"/>
          <w:szCs w:val="24"/>
          <w:lang w:eastAsia="ar-SA"/>
        </w:rPr>
        <w:t>W przypadku, o którym mowa ust. 9, jeżeli termin zapłaty wynagrodzenia jest dłuższy niż określony w ust. 3, Zamawiający informuje o tym Wykonawcę i wzywa go do doprowadzenia do zmiany tej umowy pod rygorem wystąpienia o zapłatę kary umownej.</w:t>
      </w:r>
    </w:p>
    <w:p w:rsidR="00F97C28" w:rsidRPr="00DF5A6A" w:rsidRDefault="00F97C28" w:rsidP="00E7773C">
      <w:pPr>
        <w:numPr>
          <w:ilvl w:val="0"/>
          <w:numId w:val="5"/>
        </w:numPr>
        <w:suppressAutoHyphens/>
        <w:spacing w:after="120" w:line="240" w:lineRule="auto"/>
        <w:ind w:left="357" w:hanging="357"/>
        <w:rPr>
          <w:rFonts w:eastAsia="Calibri" w:cstheme="minorHAnsi"/>
          <w:sz w:val="24"/>
          <w:szCs w:val="24"/>
          <w:lang w:eastAsia="ar-SA"/>
        </w:rPr>
      </w:pPr>
      <w:r w:rsidRPr="00DF5A6A">
        <w:rPr>
          <w:rFonts w:eastAsia="Calibri" w:cstheme="minorHAnsi"/>
          <w:sz w:val="24"/>
          <w:szCs w:val="24"/>
          <w:lang w:eastAsia="ar-SA"/>
        </w:rPr>
        <w:t>Przepisy ust. 2–10 stosuje się odpowiednio do zmian umowy o podwykonawstwo.</w:t>
      </w:r>
    </w:p>
    <w:p w:rsidR="00F97C28" w:rsidRPr="00DF5A6A" w:rsidRDefault="00F97C28" w:rsidP="00E7773C">
      <w:pPr>
        <w:numPr>
          <w:ilvl w:val="0"/>
          <w:numId w:val="5"/>
        </w:numPr>
        <w:suppressAutoHyphens/>
        <w:spacing w:after="120" w:line="240" w:lineRule="auto"/>
        <w:ind w:left="357" w:hanging="357"/>
        <w:rPr>
          <w:rFonts w:eastAsia="Calibri" w:cstheme="minorHAnsi"/>
          <w:sz w:val="24"/>
          <w:szCs w:val="24"/>
          <w:lang w:eastAsia="ar-SA"/>
        </w:rPr>
      </w:pPr>
      <w:r w:rsidRPr="00DF5A6A">
        <w:rPr>
          <w:rFonts w:eastAsia="Calibri" w:cstheme="minorHAnsi"/>
          <w:sz w:val="24"/>
          <w:szCs w:val="24"/>
          <w:lang w:eastAsia="ar-SA"/>
        </w:rPr>
        <w:lastRenderedPageBreak/>
        <w:t xml:space="preserve">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w:t>
      </w:r>
      <w:r w:rsidRPr="00DF5A6A">
        <w:rPr>
          <w:rFonts w:eastAsia="Calibri" w:cstheme="minorHAnsi"/>
          <w:sz w:val="24"/>
          <w:szCs w:val="24"/>
          <w:lang w:eastAsia="ar-SA"/>
        </w:rPr>
        <w:br/>
        <w:t xml:space="preserve">o podwykonawstwo, której przedmiotem są dostawy lub usługi, w przypadku uchylenia się od obowiązku zapłaty odpowiednio przez Wykonawcę, podwykonawcę lub dalszego podwykonawcę zamówienia na roboty budowlane stanowiące przedmiot Umowy. </w:t>
      </w:r>
    </w:p>
    <w:p w:rsidR="00F97C28" w:rsidRPr="00DF5A6A" w:rsidRDefault="00F97C28" w:rsidP="00E7773C">
      <w:pPr>
        <w:numPr>
          <w:ilvl w:val="0"/>
          <w:numId w:val="5"/>
        </w:numPr>
        <w:suppressAutoHyphens/>
        <w:spacing w:after="120" w:line="240" w:lineRule="auto"/>
        <w:ind w:left="357" w:hanging="357"/>
        <w:rPr>
          <w:rFonts w:eastAsia="Calibri" w:cstheme="minorHAnsi"/>
          <w:sz w:val="24"/>
          <w:szCs w:val="24"/>
          <w:lang w:eastAsia="ar-SA"/>
        </w:rPr>
      </w:pPr>
      <w:r w:rsidRPr="00DF5A6A">
        <w:rPr>
          <w:rFonts w:eastAsia="Calibri" w:cstheme="minorHAnsi"/>
          <w:sz w:val="24"/>
          <w:szCs w:val="24"/>
          <w:lang w:eastAsia="ar-SA"/>
        </w:rPr>
        <w:t xml:space="preserve">Wynagrodzenie, o którym mowa w ust. 12, dotyczy wyłącznie należności powstałych </w:t>
      </w:r>
      <w:r w:rsidRPr="00DF5A6A">
        <w:rPr>
          <w:rFonts w:eastAsia="Calibri" w:cstheme="minorHAnsi"/>
          <w:sz w:val="24"/>
          <w:szCs w:val="24"/>
          <w:lang w:eastAsia="ar-SA"/>
        </w:rPr>
        <w:br/>
        <w:t>po zaakceptowaniu przez Zamawiającego umowy o podwykonawstwo, której przedmiotem są roboty budowlane, lub po przedłożeniu Zamawiającemu poświadczonej za zgodność z oryginałem kopii umowy o podwykonawstwo, której przedmiotem są dostawy lub usługi.</w:t>
      </w:r>
    </w:p>
    <w:p w:rsidR="00F97C28" w:rsidRPr="00DF5A6A" w:rsidRDefault="00F97C28" w:rsidP="00E7773C">
      <w:pPr>
        <w:numPr>
          <w:ilvl w:val="0"/>
          <w:numId w:val="5"/>
        </w:numPr>
        <w:suppressAutoHyphens/>
        <w:spacing w:after="120" w:line="240" w:lineRule="auto"/>
        <w:ind w:left="357" w:hanging="357"/>
        <w:rPr>
          <w:rFonts w:eastAsia="Calibri" w:cstheme="minorHAnsi"/>
          <w:sz w:val="24"/>
          <w:szCs w:val="24"/>
          <w:lang w:eastAsia="ar-SA"/>
        </w:rPr>
      </w:pPr>
      <w:r w:rsidRPr="00DF5A6A">
        <w:rPr>
          <w:rFonts w:eastAsia="Calibri" w:cstheme="minorHAnsi"/>
          <w:sz w:val="24"/>
          <w:szCs w:val="24"/>
          <w:lang w:eastAsia="ar-SA"/>
        </w:rPr>
        <w:t>Bezpośrednia zapłata obejmuje wyłącznie należne wynagrodzenie, bez odsetek, należnych podwykonawcy lub dalszemu podwykonawcy.</w:t>
      </w:r>
    </w:p>
    <w:p w:rsidR="00F97C28" w:rsidRPr="00DF5A6A" w:rsidRDefault="00F97C28" w:rsidP="00E7773C">
      <w:pPr>
        <w:numPr>
          <w:ilvl w:val="0"/>
          <w:numId w:val="5"/>
        </w:numPr>
        <w:tabs>
          <w:tab w:val="num" w:pos="360"/>
        </w:tabs>
        <w:spacing w:after="120" w:line="240" w:lineRule="auto"/>
        <w:ind w:left="357" w:hanging="357"/>
        <w:rPr>
          <w:rFonts w:eastAsia="Calibri" w:cstheme="minorHAnsi"/>
          <w:sz w:val="24"/>
          <w:szCs w:val="24"/>
          <w:lang w:eastAsia="ar-SA"/>
        </w:rPr>
      </w:pPr>
      <w:r w:rsidRPr="00DF5A6A">
        <w:rPr>
          <w:rFonts w:eastAsia="Calibri" w:cstheme="minorHAnsi"/>
          <w:sz w:val="24"/>
          <w:szCs w:val="24"/>
          <w:lang w:eastAsia="ar-SA"/>
        </w:rPr>
        <w:t xml:space="preserve">Przed dokonaniem bezpośredniej zapłaty Zamawiający jest obowiązany umożliwić Wykonawcy zgłoszenie w formie pisemnych uwag dotyczących zasadności bezpośredniej zapłaty wynagrodzenia podwykonawcy lub dalszemu podwykonawcy, o których mowa </w:t>
      </w:r>
      <w:r w:rsidRPr="00DF5A6A">
        <w:rPr>
          <w:rFonts w:eastAsia="Calibri" w:cstheme="minorHAnsi"/>
          <w:sz w:val="24"/>
          <w:szCs w:val="24"/>
          <w:lang w:eastAsia="ar-SA"/>
        </w:rPr>
        <w:br/>
        <w:t>w ust 12. Zamawiający informuje o terminie zgłaszania uwag, nie krótszym niż 7 dni od dnia doręczenia tej informacji.</w:t>
      </w:r>
      <w:r w:rsidR="00DF5A6A">
        <w:rPr>
          <w:rFonts w:eastAsia="Calibri" w:cstheme="minorHAnsi"/>
          <w:sz w:val="24"/>
          <w:szCs w:val="24"/>
          <w:lang w:eastAsia="ar-SA"/>
        </w:rPr>
        <w:t xml:space="preserve"> </w:t>
      </w:r>
      <w:r w:rsidR="000E6778" w:rsidRPr="00DF5A6A">
        <w:rPr>
          <w:rFonts w:eastAsia="Calibri" w:cstheme="minorHAnsi"/>
          <w:sz w:val="24"/>
          <w:szCs w:val="24"/>
          <w:lang w:eastAsia="ar-SA"/>
        </w:rPr>
        <w:t xml:space="preserve">W uwagach nie można powoływać się na potrącenie roszczeń wykonawcy względem podwykonawcy niezwiązanych z realizacją umowy </w:t>
      </w:r>
      <w:r w:rsidR="000E6778" w:rsidRPr="00DF5A6A">
        <w:rPr>
          <w:rFonts w:eastAsia="Calibri" w:cstheme="minorHAnsi"/>
          <w:sz w:val="24"/>
          <w:szCs w:val="24"/>
          <w:lang w:eastAsia="ar-SA"/>
        </w:rPr>
        <w:br/>
        <w:t xml:space="preserve">o podwykonawstwo. </w:t>
      </w:r>
    </w:p>
    <w:p w:rsidR="00F97C28" w:rsidRPr="00DF5A6A" w:rsidRDefault="00F97C28" w:rsidP="00E7773C">
      <w:pPr>
        <w:numPr>
          <w:ilvl w:val="0"/>
          <w:numId w:val="5"/>
        </w:numPr>
        <w:suppressAutoHyphens/>
        <w:spacing w:after="120" w:line="240" w:lineRule="auto"/>
        <w:ind w:left="357" w:hanging="357"/>
        <w:rPr>
          <w:rFonts w:eastAsia="Calibri" w:cstheme="minorHAnsi"/>
          <w:sz w:val="24"/>
          <w:szCs w:val="24"/>
          <w:lang w:eastAsia="ar-SA"/>
        </w:rPr>
      </w:pPr>
      <w:r w:rsidRPr="00DF5A6A">
        <w:rPr>
          <w:rFonts w:eastAsia="Calibri" w:cstheme="minorHAnsi"/>
          <w:sz w:val="24"/>
          <w:szCs w:val="24"/>
          <w:lang w:eastAsia="ar-SA"/>
        </w:rPr>
        <w:t>W przypadku zgłoszenia uwag, o których mowa w ust. 15, w terminie wskazanym przez Zamawiającego, Zamawiający może:</w:t>
      </w:r>
    </w:p>
    <w:p w:rsidR="00F97C28" w:rsidRPr="00DF5A6A" w:rsidRDefault="00F97C28" w:rsidP="00F97C28">
      <w:pPr>
        <w:suppressAutoHyphens/>
        <w:spacing w:line="240" w:lineRule="auto"/>
        <w:ind w:left="720" w:hanging="360"/>
        <w:rPr>
          <w:rFonts w:eastAsia="Calibri" w:cstheme="minorHAnsi"/>
          <w:sz w:val="24"/>
          <w:szCs w:val="24"/>
          <w:lang w:eastAsia="ar-SA"/>
        </w:rPr>
      </w:pPr>
      <w:r w:rsidRPr="00DF5A6A">
        <w:rPr>
          <w:rFonts w:eastAsia="Calibri" w:cstheme="minorHAnsi"/>
          <w:sz w:val="24"/>
          <w:szCs w:val="24"/>
          <w:lang w:eastAsia="ar-SA"/>
        </w:rPr>
        <w:t>1)</w:t>
      </w:r>
      <w:r w:rsidRPr="00DF5A6A">
        <w:rPr>
          <w:rFonts w:eastAsia="Calibri" w:cstheme="minorHAnsi"/>
          <w:sz w:val="24"/>
          <w:szCs w:val="24"/>
          <w:lang w:eastAsia="ar-SA"/>
        </w:rPr>
        <w:tab/>
        <w:t>nie dokonać bezpośredniej zapłaty wynagrodzenia podwykonawcy lub dalszemu podwykonawcy, jeżeli Wykonawca wykaże niezasadność takiej zapłaty, albo</w:t>
      </w:r>
    </w:p>
    <w:p w:rsidR="00F97C28" w:rsidRPr="00DF5A6A" w:rsidRDefault="00F97C28" w:rsidP="00F97C28">
      <w:pPr>
        <w:suppressAutoHyphens/>
        <w:spacing w:line="240" w:lineRule="auto"/>
        <w:ind w:left="720" w:hanging="360"/>
        <w:rPr>
          <w:rFonts w:eastAsia="Calibri" w:cstheme="minorHAnsi"/>
          <w:sz w:val="24"/>
          <w:szCs w:val="24"/>
          <w:lang w:eastAsia="ar-SA"/>
        </w:rPr>
      </w:pPr>
      <w:r w:rsidRPr="00DF5A6A">
        <w:rPr>
          <w:rFonts w:eastAsia="Calibri" w:cstheme="minorHAnsi"/>
          <w:sz w:val="24"/>
          <w:szCs w:val="24"/>
          <w:lang w:eastAsia="ar-SA"/>
        </w:rPr>
        <w:t>2)</w:t>
      </w:r>
      <w:r w:rsidRPr="00DF5A6A">
        <w:rPr>
          <w:rFonts w:eastAsia="Calibri" w:cstheme="minorHAnsi"/>
          <w:sz w:val="24"/>
          <w:szCs w:val="24"/>
          <w:lang w:eastAsia="ar-SA"/>
        </w:rPr>
        <w:tab/>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rsidR="00F97C28" w:rsidRPr="00DF5A6A" w:rsidRDefault="00F97C28" w:rsidP="00F97C28">
      <w:pPr>
        <w:suppressAutoHyphens/>
        <w:spacing w:after="120" w:line="240" w:lineRule="auto"/>
        <w:ind w:left="714" w:hanging="357"/>
        <w:rPr>
          <w:rFonts w:ascii="Times New Roman" w:eastAsia="Calibri" w:hAnsi="Times New Roman" w:cs="Times New Roman"/>
          <w:sz w:val="24"/>
          <w:szCs w:val="24"/>
          <w:lang w:eastAsia="ar-SA"/>
        </w:rPr>
      </w:pPr>
      <w:r w:rsidRPr="00DF5A6A">
        <w:rPr>
          <w:rFonts w:eastAsia="Calibri" w:cstheme="minorHAnsi"/>
          <w:sz w:val="24"/>
          <w:szCs w:val="24"/>
          <w:lang w:eastAsia="ar-SA"/>
        </w:rPr>
        <w:t>3)</w:t>
      </w:r>
      <w:r w:rsidRPr="00DF5A6A">
        <w:rPr>
          <w:rFonts w:eastAsia="Calibri" w:cstheme="minorHAnsi"/>
          <w:sz w:val="24"/>
          <w:szCs w:val="24"/>
          <w:lang w:eastAsia="ar-SA"/>
        </w:rPr>
        <w:tab/>
        <w:t>dokonać bezpośredniej zapłaty wynagrodzenia podwykonawcy lub dalszemu podwykonawcy, jeżeli podwykonawca lub dalszy podwykonawca wykaże zasadność takiej zapłaty.</w:t>
      </w:r>
    </w:p>
    <w:p w:rsidR="00F97C28" w:rsidRPr="00DF5A6A" w:rsidRDefault="00F97C28" w:rsidP="00E7773C">
      <w:pPr>
        <w:numPr>
          <w:ilvl w:val="0"/>
          <w:numId w:val="5"/>
        </w:numPr>
        <w:suppressAutoHyphens/>
        <w:spacing w:after="120" w:line="240" w:lineRule="auto"/>
        <w:ind w:left="357" w:hanging="357"/>
        <w:rPr>
          <w:rFonts w:eastAsia="Calibri" w:cstheme="minorHAnsi"/>
          <w:sz w:val="24"/>
          <w:szCs w:val="24"/>
          <w:lang w:eastAsia="ar-SA"/>
        </w:rPr>
      </w:pPr>
      <w:r w:rsidRPr="00DF5A6A">
        <w:rPr>
          <w:rFonts w:eastAsia="Calibri" w:cstheme="minorHAnsi"/>
          <w:sz w:val="24"/>
          <w:szCs w:val="24"/>
          <w:lang w:eastAsia="ar-SA"/>
        </w:rPr>
        <w:t xml:space="preserve">W przypadku dokonania bezpośredniej zapłaty podwykonawcy lub dalszemu podwykonawcy, o których mowa w ust. 12, Zamawiający potrąca kwotę wynagrodzenia wypłaconego podwykonawcy lub dalszemu podwykonawcy z wynagrodzenia należnego Wykonawcy. </w:t>
      </w:r>
    </w:p>
    <w:p w:rsidR="00F97C28" w:rsidRPr="00DF5A6A" w:rsidRDefault="00F97C28" w:rsidP="00E7773C">
      <w:pPr>
        <w:numPr>
          <w:ilvl w:val="0"/>
          <w:numId w:val="5"/>
        </w:numPr>
        <w:suppressAutoHyphens/>
        <w:spacing w:after="120" w:line="240" w:lineRule="auto"/>
        <w:ind w:left="357" w:hanging="357"/>
        <w:rPr>
          <w:rFonts w:eastAsia="Calibri" w:cstheme="minorHAnsi"/>
          <w:sz w:val="24"/>
          <w:szCs w:val="24"/>
          <w:lang w:eastAsia="ar-SA"/>
        </w:rPr>
      </w:pPr>
      <w:r w:rsidRPr="00DF5A6A">
        <w:rPr>
          <w:rFonts w:eastAsia="Calibri" w:cstheme="minorHAnsi"/>
          <w:sz w:val="24"/>
          <w:szCs w:val="24"/>
          <w:lang w:eastAsia="ar-SA"/>
        </w:rPr>
        <w:t>Konieczność wielokrotnego dokonywania bezpośredniej zapłaty podwykonawcy lub dalszemu podwykonawcy, o których mowa w ust. 12, lub konieczność dokonania bezpośrednich zapłat na sumę większą niż 5% wartości umowy w sprawie zamówienia publicznego może stanowić podstawę do odstąpienia od umowy w sprawie zamówienia publicznego przez Zamawiającego.</w:t>
      </w:r>
    </w:p>
    <w:p w:rsidR="00F97C28" w:rsidRPr="00DF5A6A" w:rsidRDefault="00F97C28" w:rsidP="00E7773C">
      <w:pPr>
        <w:numPr>
          <w:ilvl w:val="0"/>
          <w:numId w:val="5"/>
        </w:numPr>
        <w:suppressAutoHyphens/>
        <w:spacing w:line="240" w:lineRule="auto"/>
        <w:ind w:left="357" w:hanging="357"/>
        <w:rPr>
          <w:rFonts w:eastAsia="Calibri" w:cstheme="minorHAnsi"/>
          <w:sz w:val="24"/>
          <w:szCs w:val="24"/>
          <w:lang w:eastAsia="ar-SA"/>
        </w:rPr>
      </w:pPr>
      <w:r w:rsidRPr="00DF5A6A">
        <w:rPr>
          <w:rFonts w:eastAsia="Calibri" w:cstheme="minorHAnsi"/>
          <w:sz w:val="24"/>
          <w:szCs w:val="24"/>
          <w:lang w:eastAsia="ar-SA"/>
        </w:rPr>
        <w:t xml:space="preserve">Strony ustalają zasady zawierania umów o podwykonawstwo z dalszymi podwykonawcami, a w szczególności: </w:t>
      </w:r>
    </w:p>
    <w:p w:rsidR="00F97C28" w:rsidRPr="00DF5A6A" w:rsidRDefault="00F97C28" w:rsidP="00F97C28">
      <w:pPr>
        <w:suppressAutoHyphens/>
        <w:spacing w:line="240" w:lineRule="auto"/>
        <w:ind w:left="720" w:hanging="360"/>
        <w:rPr>
          <w:rFonts w:eastAsia="Calibri" w:cstheme="minorHAnsi"/>
          <w:sz w:val="24"/>
          <w:szCs w:val="24"/>
          <w:lang w:eastAsia="ar-SA"/>
        </w:rPr>
      </w:pPr>
      <w:r w:rsidRPr="00DF5A6A">
        <w:rPr>
          <w:rFonts w:eastAsia="Calibri" w:cstheme="minorHAnsi"/>
          <w:sz w:val="24"/>
          <w:szCs w:val="24"/>
          <w:lang w:eastAsia="ar-SA"/>
        </w:rPr>
        <w:lastRenderedPageBreak/>
        <w:t>1)</w:t>
      </w:r>
      <w:r w:rsidRPr="00DF5A6A">
        <w:rPr>
          <w:rFonts w:eastAsia="Calibri" w:cstheme="minorHAnsi"/>
          <w:sz w:val="24"/>
          <w:szCs w:val="24"/>
          <w:lang w:eastAsia="ar-SA"/>
        </w:rPr>
        <w:tab/>
        <w:t>umowa zawarta w formie pisemnej pod rygorem nieważności,</w:t>
      </w:r>
    </w:p>
    <w:p w:rsidR="00F97C28" w:rsidRPr="00DF5A6A" w:rsidRDefault="00F97C28" w:rsidP="00F97C28">
      <w:pPr>
        <w:suppressAutoHyphens/>
        <w:spacing w:line="240" w:lineRule="auto"/>
        <w:ind w:left="720" w:hanging="360"/>
        <w:rPr>
          <w:rFonts w:eastAsia="Calibri" w:cstheme="minorHAnsi"/>
          <w:sz w:val="24"/>
          <w:szCs w:val="24"/>
          <w:lang w:eastAsia="ar-SA"/>
        </w:rPr>
      </w:pPr>
      <w:r w:rsidRPr="00DF5A6A">
        <w:rPr>
          <w:rFonts w:eastAsia="Calibri" w:cstheme="minorHAnsi"/>
          <w:sz w:val="24"/>
          <w:szCs w:val="24"/>
          <w:lang w:eastAsia="ar-SA"/>
        </w:rPr>
        <w:t>2)</w:t>
      </w:r>
      <w:r w:rsidRPr="00DF5A6A">
        <w:rPr>
          <w:rFonts w:eastAsia="Calibri" w:cstheme="minorHAnsi"/>
          <w:sz w:val="24"/>
          <w:szCs w:val="24"/>
          <w:lang w:eastAsia="ar-SA"/>
        </w:rPr>
        <w:tab/>
        <w:t xml:space="preserve">przedmiot umowy musi stanowić część zamówienia publicznego wynikającego </w:t>
      </w:r>
      <w:r w:rsidRPr="00DF5A6A">
        <w:rPr>
          <w:rFonts w:eastAsia="Calibri" w:cstheme="minorHAnsi"/>
          <w:sz w:val="24"/>
          <w:szCs w:val="24"/>
          <w:lang w:eastAsia="ar-SA"/>
        </w:rPr>
        <w:br/>
        <w:t>z Umowy zawartej pomiędzy Zamawiającym a Wykonawcą;</w:t>
      </w:r>
    </w:p>
    <w:p w:rsidR="00F97C28" w:rsidRPr="00DF5A6A" w:rsidRDefault="00F97C28" w:rsidP="00F97C28">
      <w:pPr>
        <w:suppressAutoHyphens/>
        <w:spacing w:line="240" w:lineRule="auto"/>
        <w:ind w:left="720" w:hanging="360"/>
        <w:rPr>
          <w:rFonts w:eastAsia="Calibri" w:cstheme="minorHAnsi"/>
          <w:sz w:val="24"/>
          <w:szCs w:val="24"/>
          <w:lang w:eastAsia="ar-SA"/>
        </w:rPr>
      </w:pPr>
      <w:r w:rsidRPr="00DF5A6A">
        <w:rPr>
          <w:rFonts w:eastAsia="Calibri" w:cstheme="minorHAnsi"/>
          <w:sz w:val="24"/>
          <w:szCs w:val="24"/>
          <w:lang w:eastAsia="ar-SA"/>
        </w:rPr>
        <w:t>3)</w:t>
      </w:r>
      <w:r w:rsidRPr="00DF5A6A">
        <w:rPr>
          <w:rFonts w:eastAsia="Calibri" w:cstheme="minorHAnsi"/>
          <w:sz w:val="24"/>
          <w:szCs w:val="24"/>
          <w:lang w:eastAsia="ar-SA"/>
        </w:rPr>
        <w:tab/>
        <w:t>dokładne określenie zakresu prac,</w:t>
      </w:r>
    </w:p>
    <w:p w:rsidR="00F97C28" w:rsidRPr="00DF5A6A" w:rsidRDefault="00F97C28" w:rsidP="00F97C28">
      <w:pPr>
        <w:suppressAutoHyphens/>
        <w:spacing w:line="240" w:lineRule="auto"/>
        <w:ind w:left="720" w:hanging="360"/>
        <w:rPr>
          <w:rFonts w:eastAsia="Calibri" w:cstheme="minorHAnsi"/>
          <w:sz w:val="24"/>
          <w:szCs w:val="24"/>
          <w:lang w:eastAsia="ar-SA"/>
        </w:rPr>
      </w:pPr>
      <w:r w:rsidRPr="00DF5A6A">
        <w:rPr>
          <w:rFonts w:eastAsia="Calibri" w:cstheme="minorHAnsi"/>
          <w:sz w:val="24"/>
          <w:szCs w:val="24"/>
          <w:lang w:eastAsia="ar-SA"/>
        </w:rPr>
        <w:t>4)</w:t>
      </w:r>
      <w:r w:rsidRPr="00DF5A6A">
        <w:rPr>
          <w:rFonts w:eastAsia="Calibri" w:cstheme="minorHAnsi"/>
          <w:sz w:val="24"/>
          <w:szCs w:val="24"/>
          <w:lang w:eastAsia="ar-SA"/>
        </w:rPr>
        <w:tab/>
        <w:t>termin wykonania zakresu robót powierzonych podwykonawcy,</w:t>
      </w:r>
    </w:p>
    <w:p w:rsidR="00F97C28" w:rsidRPr="00DF5A6A" w:rsidRDefault="00F97C28" w:rsidP="00F97C28">
      <w:pPr>
        <w:suppressAutoHyphens/>
        <w:spacing w:line="240" w:lineRule="auto"/>
        <w:ind w:left="720" w:hanging="360"/>
        <w:rPr>
          <w:rFonts w:eastAsia="Calibri" w:cstheme="minorHAnsi"/>
          <w:sz w:val="24"/>
          <w:szCs w:val="24"/>
          <w:lang w:eastAsia="ar-SA"/>
        </w:rPr>
      </w:pPr>
      <w:r w:rsidRPr="00DF5A6A">
        <w:rPr>
          <w:rFonts w:eastAsia="Calibri" w:cstheme="minorHAnsi"/>
          <w:sz w:val="24"/>
          <w:szCs w:val="24"/>
          <w:lang w:eastAsia="ar-SA"/>
        </w:rPr>
        <w:t>5)</w:t>
      </w:r>
      <w:r w:rsidRPr="00DF5A6A">
        <w:rPr>
          <w:rFonts w:eastAsia="Calibri" w:cstheme="minorHAnsi"/>
          <w:sz w:val="24"/>
          <w:szCs w:val="24"/>
          <w:lang w:eastAsia="ar-SA"/>
        </w:rPr>
        <w:tab/>
        <w:t>termin i forma płatności,</w:t>
      </w:r>
    </w:p>
    <w:p w:rsidR="00F97C28" w:rsidRPr="00DF5A6A" w:rsidRDefault="00F97C28" w:rsidP="00F97C28">
      <w:pPr>
        <w:suppressAutoHyphens/>
        <w:spacing w:line="240" w:lineRule="auto"/>
        <w:ind w:left="720" w:hanging="360"/>
        <w:rPr>
          <w:rFonts w:eastAsia="Calibri" w:cstheme="minorHAnsi"/>
          <w:sz w:val="24"/>
          <w:szCs w:val="24"/>
          <w:lang w:eastAsia="ar-SA"/>
        </w:rPr>
      </w:pPr>
      <w:r w:rsidRPr="00DF5A6A">
        <w:rPr>
          <w:rFonts w:eastAsia="Calibri" w:cstheme="minorHAnsi"/>
          <w:sz w:val="24"/>
          <w:szCs w:val="24"/>
          <w:lang w:eastAsia="ar-SA"/>
        </w:rPr>
        <w:t>6)</w:t>
      </w:r>
      <w:r w:rsidRPr="00DF5A6A">
        <w:rPr>
          <w:rFonts w:eastAsia="Calibri" w:cstheme="minorHAnsi"/>
          <w:sz w:val="24"/>
          <w:szCs w:val="24"/>
          <w:lang w:eastAsia="ar-SA"/>
        </w:rPr>
        <w:tab/>
        <w:t>zasady rozliczeń,</w:t>
      </w:r>
    </w:p>
    <w:p w:rsidR="00F97C28" w:rsidRPr="00DF5A6A" w:rsidRDefault="00F97C28" w:rsidP="00F97C28">
      <w:pPr>
        <w:suppressAutoHyphens/>
        <w:spacing w:line="240" w:lineRule="auto"/>
        <w:ind w:left="720" w:hanging="360"/>
        <w:rPr>
          <w:rFonts w:eastAsia="Calibri" w:cstheme="minorHAnsi"/>
          <w:sz w:val="24"/>
          <w:szCs w:val="24"/>
          <w:lang w:eastAsia="ar-SA"/>
        </w:rPr>
      </w:pPr>
      <w:r w:rsidRPr="00DF5A6A">
        <w:rPr>
          <w:rFonts w:eastAsia="Calibri" w:cstheme="minorHAnsi"/>
          <w:sz w:val="24"/>
          <w:szCs w:val="24"/>
          <w:lang w:eastAsia="ar-SA"/>
        </w:rPr>
        <w:t>7)</w:t>
      </w:r>
      <w:r w:rsidRPr="00DF5A6A">
        <w:rPr>
          <w:rFonts w:ascii="Times New Roman" w:eastAsia="Calibri" w:hAnsi="Times New Roman" w:cs="Times New Roman"/>
          <w:sz w:val="24"/>
          <w:szCs w:val="24"/>
          <w:lang w:eastAsia="ar-SA"/>
        </w:rPr>
        <w:tab/>
      </w:r>
      <w:r w:rsidRPr="00DF5A6A">
        <w:rPr>
          <w:rFonts w:eastAsia="Calibri" w:cstheme="minorHAnsi"/>
          <w:sz w:val="24"/>
          <w:szCs w:val="24"/>
          <w:lang w:eastAsia="ar-SA"/>
        </w:rPr>
        <w:t>wykonanie przedmiotu umowy podwykonawczej musi być potwierdzone dokumentem potwierdzonym przez kierownika budowy i inspektora nadzoru inwestorskiego lub przedstawiciela Zamawiającego,</w:t>
      </w:r>
    </w:p>
    <w:p w:rsidR="00F97C28" w:rsidRPr="00DF5A6A" w:rsidRDefault="00F97C28" w:rsidP="00F97C28">
      <w:pPr>
        <w:suppressAutoHyphens/>
        <w:spacing w:after="120" w:line="240" w:lineRule="auto"/>
        <w:ind w:left="720" w:hanging="360"/>
        <w:rPr>
          <w:rFonts w:eastAsia="Calibri" w:cstheme="minorHAnsi"/>
          <w:sz w:val="24"/>
          <w:szCs w:val="24"/>
          <w:lang w:eastAsia="ar-SA"/>
        </w:rPr>
      </w:pPr>
      <w:r w:rsidRPr="00DF5A6A">
        <w:rPr>
          <w:rFonts w:eastAsia="Calibri" w:cstheme="minorHAnsi"/>
          <w:sz w:val="24"/>
          <w:szCs w:val="24"/>
          <w:lang w:eastAsia="ar-SA"/>
        </w:rPr>
        <w:t>8)</w:t>
      </w:r>
      <w:r w:rsidRPr="00DF5A6A">
        <w:rPr>
          <w:rFonts w:eastAsia="Calibri" w:cstheme="minorHAnsi"/>
          <w:sz w:val="24"/>
          <w:szCs w:val="24"/>
          <w:lang w:eastAsia="ar-SA"/>
        </w:rPr>
        <w:tab/>
        <w:t>umowa nie może zawierać zapisów sprzecznych z Umową zawartą pomiędzy Zamawiającym, a Wykonawcą, a także Specyfikacją Warunków Zamówienia.</w:t>
      </w:r>
    </w:p>
    <w:p w:rsidR="00F97C28" w:rsidRPr="00DF5A6A" w:rsidRDefault="00F97C28" w:rsidP="00E7773C">
      <w:pPr>
        <w:numPr>
          <w:ilvl w:val="0"/>
          <w:numId w:val="5"/>
        </w:numPr>
        <w:suppressAutoHyphens/>
        <w:spacing w:after="120" w:line="240" w:lineRule="auto"/>
        <w:ind w:left="360"/>
        <w:rPr>
          <w:rFonts w:eastAsia="Calibri" w:cstheme="minorHAnsi"/>
          <w:sz w:val="24"/>
          <w:szCs w:val="24"/>
          <w:lang w:eastAsia="ar-SA"/>
        </w:rPr>
      </w:pPr>
      <w:r w:rsidRPr="00DF5A6A">
        <w:rPr>
          <w:rFonts w:eastAsia="Calibri" w:cstheme="minorHAnsi"/>
          <w:sz w:val="24"/>
          <w:szCs w:val="24"/>
          <w:lang w:eastAsia="ar-SA"/>
        </w:rPr>
        <w:t>Wykonawca nie może, bez zgody Zamawiającego, zbywać na rzecz osób trzecich wierzytelności powstałych w wyniku realizacji niniejszej Umowy.</w:t>
      </w:r>
    </w:p>
    <w:p w:rsidR="00F97C28" w:rsidRPr="00DF5A6A" w:rsidRDefault="00F97C28" w:rsidP="00E7773C">
      <w:pPr>
        <w:numPr>
          <w:ilvl w:val="0"/>
          <w:numId w:val="5"/>
        </w:numPr>
        <w:suppressAutoHyphens/>
        <w:spacing w:after="120" w:line="240" w:lineRule="auto"/>
        <w:ind w:left="360"/>
        <w:rPr>
          <w:rFonts w:eastAsia="Calibri" w:cstheme="minorHAnsi"/>
          <w:sz w:val="24"/>
          <w:szCs w:val="24"/>
          <w:lang w:eastAsia="ar-SA"/>
        </w:rPr>
      </w:pPr>
      <w:r w:rsidRPr="00DF5A6A">
        <w:rPr>
          <w:rFonts w:eastAsia="Calibri" w:cstheme="minorHAnsi"/>
          <w:sz w:val="24"/>
          <w:szCs w:val="24"/>
          <w:lang w:eastAsia="ar-SA"/>
        </w:rPr>
        <w:t>Zamawiający żąda, aby przed przystąpieniem do wykonania zamówienia Wykonawca,</w:t>
      </w:r>
      <w:r w:rsidRPr="00DF5A6A">
        <w:rPr>
          <w:rFonts w:eastAsia="Calibri" w:cstheme="minorHAnsi"/>
          <w:sz w:val="24"/>
          <w:szCs w:val="24"/>
          <w:lang w:eastAsia="ar-SA"/>
        </w:rPr>
        <w:br/>
        <w:t xml:space="preserve">o ile są już znane, podał nazwy albo imiona i nazwiska oraz dane kontaktowe podwykonawców i osób do kontaktu z nimi, zaangażowanych w roboty budowlane lub usługi. </w:t>
      </w:r>
    </w:p>
    <w:p w:rsidR="00F97C28" w:rsidRPr="00DF5A6A" w:rsidRDefault="00F97C28" w:rsidP="00E7773C">
      <w:pPr>
        <w:numPr>
          <w:ilvl w:val="0"/>
          <w:numId w:val="5"/>
        </w:numPr>
        <w:suppressAutoHyphens/>
        <w:spacing w:after="120" w:line="240" w:lineRule="auto"/>
        <w:ind w:left="360"/>
        <w:rPr>
          <w:rFonts w:eastAsia="Calibri" w:cstheme="minorHAnsi"/>
          <w:sz w:val="24"/>
          <w:szCs w:val="24"/>
          <w:lang w:eastAsia="ar-SA"/>
        </w:rPr>
      </w:pPr>
      <w:r w:rsidRPr="00DF5A6A">
        <w:rPr>
          <w:rFonts w:eastAsia="Calibri" w:cstheme="minorHAnsi"/>
          <w:sz w:val="24"/>
          <w:szCs w:val="24"/>
          <w:lang w:eastAsia="ar-SA"/>
        </w:rPr>
        <w:t>W trakcie realizacji zamówienia Wykonawca zawiadamia o wszelkich zmianach o danych kontaktowych podwykonawców i osób do kontaktu z nimi, zaangażowanych w realizację robót budowlanych, a także przekazuje informacje na temat nowych podwykonawców, którym w późniejszym okresie zamierza powierzyć realizację robót budowlanych.</w:t>
      </w:r>
    </w:p>
    <w:p w:rsidR="0057512F" w:rsidRPr="00DF5A6A" w:rsidRDefault="0057512F" w:rsidP="00E7773C">
      <w:pPr>
        <w:numPr>
          <w:ilvl w:val="0"/>
          <w:numId w:val="5"/>
        </w:numPr>
        <w:tabs>
          <w:tab w:val="num" w:pos="360"/>
        </w:tabs>
        <w:spacing w:after="120" w:line="240" w:lineRule="auto"/>
        <w:ind w:left="360"/>
        <w:rPr>
          <w:sz w:val="24"/>
          <w:szCs w:val="24"/>
        </w:rPr>
      </w:pPr>
      <w:r w:rsidRPr="00DF5A6A">
        <w:rPr>
          <w:sz w:val="24"/>
          <w:szCs w:val="24"/>
        </w:rPr>
        <w:t>Wykonawca odpowiada za dobór podwykonawców lub dalszych podwykonawców pod względem wymaganych kwalifikacji, a także za jakość i terminowość prac przez nich wykonanych, jak za działania własne. Wykonawca ponosi wobec Zamawiającego pełną odpowiedzialność za roboty, które wykonuje przy pomocy podwykonawców lub dalszych podwykonawców.</w:t>
      </w:r>
    </w:p>
    <w:p w:rsidR="0057512F" w:rsidRPr="00DF5A6A" w:rsidRDefault="0057512F" w:rsidP="00E7773C">
      <w:pPr>
        <w:numPr>
          <w:ilvl w:val="0"/>
          <w:numId w:val="5"/>
        </w:numPr>
        <w:tabs>
          <w:tab w:val="num" w:pos="360"/>
        </w:tabs>
        <w:spacing w:after="120" w:line="240" w:lineRule="auto"/>
        <w:ind w:left="360"/>
        <w:rPr>
          <w:sz w:val="24"/>
          <w:szCs w:val="24"/>
        </w:rPr>
      </w:pPr>
      <w:r w:rsidRPr="00DF5A6A">
        <w:rPr>
          <w:sz w:val="24"/>
          <w:szCs w:val="24"/>
        </w:rPr>
        <w:t>Jeżeli zmiana albo rezygnacja z podwykonawcy dotyczy podmiotu, na którego zasoby Wykonawca powołuje się, na zasadach określonych w art. 118 ust. 1 ustawy Prawo zamówień publicznych, w celu wykazania spełniania warunków udziału w postępowaniu, Wykonawca jest obowiązany wykazać Zamawiającemu, iż proponowany inny podwykonawca lub Wykonawca samodzielnie spełnia je w stopniu nie mniejszym niż podwykonawca, na którego zasoby Wykonawca powoływał się w trakcie postępowania            o udzielenie zamówienia.</w:t>
      </w:r>
    </w:p>
    <w:p w:rsidR="0057512F" w:rsidRPr="00DF5A6A" w:rsidRDefault="0057512F" w:rsidP="00E7773C">
      <w:pPr>
        <w:numPr>
          <w:ilvl w:val="0"/>
          <w:numId w:val="5"/>
        </w:numPr>
        <w:tabs>
          <w:tab w:val="num" w:pos="360"/>
        </w:tabs>
        <w:spacing w:after="120" w:line="240" w:lineRule="auto"/>
        <w:ind w:left="360"/>
        <w:rPr>
          <w:sz w:val="24"/>
          <w:szCs w:val="24"/>
        </w:rPr>
      </w:pPr>
      <w:r w:rsidRPr="00DF5A6A">
        <w:rPr>
          <w:sz w:val="24"/>
          <w:szCs w:val="24"/>
        </w:rPr>
        <w:t>Wykonawca odpowiada za bezpieczeństwo podwykonawców lub dalszych podwykonawców biorących udział w realizacji robót budowlanych stanowiących przedmiot umowy.</w:t>
      </w:r>
    </w:p>
    <w:p w:rsidR="00F97C28" w:rsidRDefault="00F97C28" w:rsidP="00E7773C">
      <w:pPr>
        <w:numPr>
          <w:ilvl w:val="0"/>
          <w:numId w:val="5"/>
        </w:numPr>
        <w:suppressAutoHyphens/>
        <w:spacing w:line="240" w:lineRule="auto"/>
        <w:ind w:left="360"/>
        <w:rPr>
          <w:rFonts w:eastAsia="Calibri" w:cstheme="minorHAnsi"/>
          <w:sz w:val="24"/>
          <w:szCs w:val="24"/>
          <w:lang w:eastAsia="ar-SA"/>
        </w:rPr>
      </w:pPr>
      <w:r w:rsidRPr="00DF5A6A">
        <w:rPr>
          <w:rFonts w:eastAsia="Calibri" w:cstheme="minorHAnsi"/>
          <w:sz w:val="24"/>
          <w:szCs w:val="24"/>
          <w:lang w:eastAsia="ar-SA"/>
        </w:rPr>
        <w:t xml:space="preserve">Powierzenie wykonania części zamówienia podwykonawcom nie zwalnia Wykonawcy </w:t>
      </w:r>
      <w:r w:rsidRPr="00DF5A6A">
        <w:rPr>
          <w:rFonts w:eastAsia="Calibri" w:cstheme="minorHAnsi"/>
          <w:sz w:val="24"/>
          <w:szCs w:val="24"/>
          <w:lang w:eastAsia="ar-SA"/>
        </w:rPr>
        <w:br/>
        <w:t>z odpowiedzialności za należyte wykonanie tego zamówienia.</w:t>
      </w:r>
    </w:p>
    <w:p w:rsidR="00144AD6" w:rsidRPr="00DF5A6A" w:rsidRDefault="00144AD6" w:rsidP="00144AD6">
      <w:pPr>
        <w:suppressAutoHyphens/>
        <w:spacing w:line="240" w:lineRule="auto"/>
        <w:ind w:left="360"/>
        <w:rPr>
          <w:rFonts w:eastAsia="Calibri" w:cstheme="minorHAnsi"/>
          <w:sz w:val="24"/>
          <w:szCs w:val="24"/>
          <w:lang w:eastAsia="ar-SA"/>
        </w:rPr>
      </w:pPr>
    </w:p>
    <w:p w:rsidR="00F97C28" w:rsidRPr="00466002" w:rsidRDefault="00F97C28" w:rsidP="00F97C28">
      <w:pPr>
        <w:suppressAutoHyphens/>
        <w:spacing w:line="360" w:lineRule="auto"/>
        <w:jc w:val="center"/>
        <w:rPr>
          <w:rFonts w:eastAsia="Calibri" w:cstheme="minorHAnsi"/>
          <w:b/>
          <w:sz w:val="24"/>
          <w:szCs w:val="24"/>
          <w:lang w:eastAsia="ar-SA"/>
        </w:rPr>
      </w:pPr>
      <w:r w:rsidRPr="00466002">
        <w:rPr>
          <w:rFonts w:eastAsia="Calibri" w:cstheme="minorHAnsi"/>
          <w:b/>
          <w:sz w:val="24"/>
          <w:szCs w:val="24"/>
          <w:lang w:eastAsia="ar-SA"/>
        </w:rPr>
        <w:t>§ 10. RĘKOJMIA I GWARANCJA JAKOŚCI</w:t>
      </w:r>
    </w:p>
    <w:p w:rsidR="00F97C28" w:rsidRPr="00466002" w:rsidRDefault="00F97C28" w:rsidP="00E7773C">
      <w:pPr>
        <w:numPr>
          <w:ilvl w:val="0"/>
          <w:numId w:val="6"/>
        </w:numPr>
        <w:suppressAutoHyphens/>
        <w:spacing w:after="120" w:line="240" w:lineRule="auto"/>
        <w:ind w:left="357" w:hanging="357"/>
        <w:rPr>
          <w:rFonts w:eastAsia="Calibri" w:cstheme="minorHAnsi"/>
          <w:sz w:val="24"/>
          <w:szCs w:val="24"/>
          <w:lang w:eastAsia="ar-SA"/>
        </w:rPr>
      </w:pPr>
      <w:r w:rsidRPr="00466002">
        <w:rPr>
          <w:rFonts w:eastAsia="Calibri" w:cstheme="minorHAnsi"/>
          <w:sz w:val="24"/>
          <w:szCs w:val="24"/>
          <w:lang w:eastAsia="ar-SA"/>
        </w:rPr>
        <w:t>Strony umowy rozszerzają odpowiedzialność Wykonawcy z tytułu rękojmi na okres równy okresowi udzielonej gwarancji.</w:t>
      </w:r>
    </w:p>
    <w:p w:rsidR="00F97C28" w:rsidRPr="00466002" w:rsidRDefault="00F97C28" w:rsidP="00E7773C">
      <w:pPr>
        <w:numPr>
          <w:ilvl w:val="0"/>
          <w:numId w:val="6"/>
        </w:numPr>
        <w:suppressAutoHyphens/>
        <w:spacing w:after="120" w:line="240" w:lineRule="auto"/>
        <w:ind w:left="357" w:hanging="357"/>
        <w:rPr>
          <w:rFonts w:eastAsia="Calibri" w:cstheme="minorHAnsi"/>
          <w:sz w:val="24"/>
          <w:szCs w:val="24"/>
          <w:lang w:eastAsia="ar-SA"/>
        </w:rPr>
      </w:pPr>
      <w:r w:rsidRPr="00466002">
        <w:rPr>
          <w:rFonts w:eastAsia="Calibri" w:cstheme="minorHAnsi"/>
          <w:sz w:val="24"/>
          <w:szCs w:val="24"/>
          <w:lang w:eastAsia="ar-SA"/>
        </w:rPr>
        <w:lastRenderedPageBreak/>
        <w:t>Wykonawca udziela</w:t>
      </w:r>
      <w:r w:rsidR="007A17D8">
        <w:rPr>
          <w:rFonts w:eastAsia="Calibri" w:cstheme="minorHAnsi"/>
          <w:sz w:val="24"/>
          <w:szCs w:val="24"/>
          <w:lang w:eastAsia="ar-SA"/>
        </w:rPr>
        <w:t>, zgodnie ze złożoną ofertą,……</w:t>
      </w:r>
      <w:r w:rsidRPr="00466002">
        <w:rPr>
          <w:rFonts w:eastAsia="Calibri" w:cstheme="minorHAnsi"/>
          <w:sz w:val="24"/>
          <w:szCs w:val="24"/>
          <w:lang w:eastAsia="ar-SA"/>
        </w:rPr>
        <w:t xml:space="preserve"> miesięcznej gwarancji jakości na zrealizowany przedmiot Umowy</w:t>
      </w:r>
      <w:r>
        <w:rPr>
          <w:rFonts w:eastAsia="Calibri" w:cstheme="minorHAnsi"/>
          <w:sz w:val="24"/>
          <w:szCs w:val="24"/>
          <w:lang w:eastAsia="ar-SA"/>
        </w:rPr>
        <w:t>,</w:t>
      </w:r>
      <w:r w:rsidRPr="00466002">
        <w:rPr>
          <w:rFonts w:eastAsia="Calibri" w:cstheme="minorHAnsi"/>
          <w:sz w:val="24"/>
          <w:szCs w:val="24"/>
          <w:lang w:eastAsia="ar-SA"/>
        </w:rPr>
        <w:t xml:space="preserve"> liczonej od dnia odbioru końcowego. </w:t>
      </w:r>
    </w:p>
    <w:p w:rsidR="00F97C28" w:rsidRPr="00466002" w:rsidRDefault="00F97C28" w:rsidP="00E7773C">
      <w:pPr>
        <w:numPr>
          <w:ilvl w:val="0"/>
          <w:numId w:val="6"/>
        </w:numPr>
        <w:suppressAutoHyphens/>
        <w:spacing w:after="120" w:line="240" w:lineRule="auto"/>
        <w:ind w:left="357" w:hanging="357"/>
        <w:rPr>
          <w:rFonts w:eastAsia="Calibri" w:cstheme="minorHAnsi"/>
          <w:sz w:val="24"/>
          <w:szCs w:val="24"/>
          <w:lang w:eastAsia="ar-SA"/>
        </w:rPr>
      </w:pPr>
      <w:r w:rsidRPr="00466002">
        <w:rPr>
          <w:rFonts w:eastAsia="Calibri" w:cstheme="minorHAnsi"/>
          <w:sz w:val="24"/>
          <w:szCs w:val="24"/>
          <w:lang w:eastAsia="ar-SA"/>
        </w:rPr>
        <w:t>Wykonawca zobowiązany jest po zakończeniu budowy, w dniu odbioru końcowego robót, złożyć kartę gwarancy</w:t>
      </w:r>
      <w:r>
        <w:rPr>
          <w:rFonts w:eastAsia="Calibri" w:cstheme="minorHAnsi"/>
          <w:sz w:val="24"/>
          <w:szCs w:val="24"/>
          <w:lang w:eastAsia="ar-SA"/>
        </w:rPr>
        <w:t>jną jakości obiektów</w:t>
      </w:r>
      <w:r w:rsidRPr="00466002">
        <w:rPr>
          <w:rFonts w:eastAsia="Calibri" w:cstheme="minorHAnsi"/>
          <w:sz w:val="24"/>
          <w:szCs w:val="24"/>
          <w:lang w:eastAsia="ar-SA"/>
        </w:rPr>
        <w:t>, wypełnioną na druku przygotowanym przez Zamawiającego</w:t>
      </w:r>
      <w:r w:rsidR="007A17D8">
        <w:rPr>
          <w:rFonts w:eastAsia="Calibri" w:cstheme="minorHAnsi"/>
          <w:sz w:val="24"/>
          <w:szCs w:val="24"/>
          <w:lang w:eastAsia="ar-SA"/>
        </w:rPr>
        <w:t>, stanowiącym załącznik do niniejszej umowy</w:t>
      </w:r>
      <w:r w:rsidRPr="00466002">
        <w:rPr>
          <w:rFonts w:eastAsia="Calibri" w:cstheme="minorHAnsi"/>
          <w:sz w:val="24"/>
          <w:szCs w:val="24"/>
          <w:lang w:eastAsia="ar-SA"/>
        </w:rPr>
        <w:t>.</w:t>
      </w:r>
    </w:p>
    <w:p w:rsidR="00F97C28" w:rsidRPr="00466002" w:rsidRDefault="00F97C28" w:rsidP="00E7773C">
      <w:pPr>
        <w:numPr>
          <w:ilvl w:val="0"/>
          <w:numId w:val="6"/>
        </w:numPr>
        <w:suppressAutoHyphens/>
        <w:spacing w:after="120" w:line="240" w:lineRule="auto"/>
        <w:ind w:left="357" w:hanging="357"/>
        <w:rPr>
          <w:rFonts w:eastAsia="Calibri" w:cstheme="minorHAnsi"/>
          <w:sz w:val="24"/>
          <w:szCs w:val="24"/>
          <w:lang w:eastAsia="ar-SA"/>
        </w:rPr>
      </w:pPr>
      <w:r w:rsidRPr="00466002">
        <w:rPr>
          <w:rFonts w:eastAsia="Calibri" w:cstheme="minorHAnsi"/>
          <w:sz w:val="24"/>
          <w:szCs w:val="24"/>
          <w:lang w:eastAsia="ar-SA"/>
        </w:rPr>
        <w:t xml:space="preserve">Zamawiający powiadomi Wykonawcę o wszelkich ujawnionych  wadach i usterkach </w:t>
      </w:r>
      <w:r>
        <w:rPr>
          <w:rFonts w:eastAsia="Calibri" w:cstheme="minorHAnsi"/>
          <w:sz w:val="24"/>
          <w:szCs w:val="24"/>
          <w:lang w:eastAsia="ar-SA"/>
        </w:rPr>
        <w:br/>
      </w:r>
      <w:r w:rsidRPr="00466002">
        <w:rPr>
          <w:rFonts w:eastAsia="Calibri" w:cstheme="minorHAnsi"/>
          <w:sz w:val="24"/>
          <w:szCs w:val="24"/>
          <w:lang w:eastAsia="ar-SA"/>
        </w:rPr>
        <w:t>w terminie do 5 dni od dnia ich ujawnienia.</w:t>
      </w:r>
    </w:p>
    <w:p w:rsidR="00F97C28" w:rsidRPr="00466002" w:rsidRDefault="00F97C28" w:rsidP="00E7773C">
      <w:pPr>
        <w:numPr>
          <w:ilvl w:val="0"/>
          <w:numId w:val="6"/>
        </w:numPr>
        <w:suppressAutoHyphens/>
        <w:spacing w:after="120" w:line="240" w:lineRule="auto"/>
        <w:ind w:left="357" w:hanging="357"/>
        <w:rPr>
          <w:rFonts w:eastAsia="Calibri" w:cstheme="minorHAnsi"/>
          <w:sz w:val="24"/>
          <w:szCs w:val="24"/>
          <w:lang w:eastAsia="ar-SA"/>
        </w:rPr>
      </w:pPr>
      <w:r w:rsidRPr="00466002">
        <w:rPr>
          <w:rFonts w:eastAsia="Calibri" w:cstheme="minorHAnsi"/>
          <w:sz w:val="24"/>
          <w:szCs w:val="24"/>
          <w:lang w:eastAsia="ar-SA"/>
        </w:rPr>
        <w:t>Wykonawca zobowiązany jest do usunięcia wad i usterek niezwłocznie, tj. w terminie 48 godzin od powiadomienia, jednak nie później niż w ciągu 7 dni od dnia doręczenia zawiadomienia o ujawnionych usterkach lub wadach. W przypadku braku technicznej możliwości usunięcia usterek lub wad w powyższym terminie, strony umowy mogą przedłużyć termin na ich usunięcie, który zostanie określony w protokole gwarancyjnym, podpisanym przez Strony.</w:t>
      </w:r>
    </w:p>
    <w:p w:rsidR="00F97C28" w:rsidRDefault="00F97C28" w:rsidP="00E7773C">
      <w:pPr>
        <w:numPr>
          <w:ilvl w:val="0"/>
          <w:numId w:val="6"/>
        </w:numPr>
        <w:suppressAutoHyphens/>
        <w:spacing w:after="120" w:line="240" w:lineRule="auto"/>
        <w:ind w:left="357" w:hanging="357"/>
        <w:rPr>
          <w:rFonts w:eastAsia="Calibri" w:cstheme="minorHAnsi"/>
          <w:sz w:val="24"/>
          <w:szCs w:val="24"/>
          <w:lang w:eastAsia="ar-SA"/>
        </w:rPr>
      </w:pPr>
      <w:r w:rsidRPr="00466002">
        <w:rPr>
          <w:rFonts w:eastAsia="Calibri" w:cstheme="minorHAnsi"/>
          <w:sz w:val="24"/>
          <w:szCs w:val="24"/>
          <w:lang w:eastAsia="ar-SA"/>
        </w:rPr>
        <w:t>Zamawiający wyznacza ostateczny gwarancyjny termin kontroli stanu zrealizowanej inwestycji najpóźniej na 7 dni przed upływem terminu gwarancji i rękojmi, ustalonego</w:t>
      </w:r>
      <w:r>
        <w:rPr>
          <w:rFonts w:eastAsia="Calibri" w:cstheme="minorHAnsi"/>
          <w:sz w:val="24"/>
          <w:szCs w:val="24"/>
          <w:lang w:eastAsia="ar-SA"/>
        </w:rPr>
        <w:br/>
        <w:t>w niniejszej U</w:t>
      </w:r>
      <w:r w:rsidRPr="00466002">
        <w:rPr>
          <w:rFonts w:eastAsia="Calibri" w:cstheme="minorHAnsi"/>
          <w:sz w:val="24"/>
          <w:szCs w:val="24"/>
          <w:lang w:eastAsia="ar-SA"/>
        </w:rPr>
        <w:t xml:space="preserve">mowie oraz ustali termin usunięcia usterek lub wad oraz termin </w:t>
      </w:r>
      <w:r>
        <w:rPr>
          <w:rFonts w:eastAsia="Calibri" w:cstheme="minorHAnsi"/>
          <w:sz w:val="24"/>
          <w:szCs w:val="24"/>
          <w:lang w:eastAsia="ar-SA"/>
        </w:rPr>
        <w:br/>
      </w:r>
      <w:r w:rsidRPr="00466002">
        <w:rPr>
          <w:rFonts w:eastAsia="Calibri" w:cstheme="minorHAnsi"/>
          <w:sz w:val="24"/>
          <w:szCs w:val="24"/>
          <w:lang w:eastAsia="ar-SA"/>
        </w:rPr>
        <w:t xml:space="preserve">na protokolarne stwierdzenie usunięcia usterek lub wad po upływie okresu gwarancji </w:t>
      </w:r>
      <w:r>
        <w:rPr>
          <w:rFonts w:eastAsia="Calibri" w:cstheme="minorHAnsi"/>
          <w:sz w:val="24"/>
          <w:szCs w:val="24"/>
          <w:lang w:eastAsia="ar-SA"/>
        </w:rPr>
        <w:br/>
      </w:r>
      <w:r w:rsidRPr="00466002">
        <w:rPr>
          <w:rFonts w:eastAsia="Calibri" w:cstheme="minorHAnsi"/>
          <w:sz w:val="24"/>
          <w:szCs w:val="24"/>
          <w:lang w:eastAsia="ar-SA"/>
        </w:rPr>
        <w:t xml:space="preserve">i rękojmi. Upływ terminu rękojmi i gwarancji nie pozbawia Zamawiającego uprawnień </w:t>
      </w:r>
      <w:r>
        <w:rPr>
          <w:rFonts w:eastAsia="Calibri" w:cstheme="minorHAnsi"/>
          <w:sz w:val="24"/>
          <w:szCs w:val="24"/>
          <w:lang w:eastAsia="ar-SA"/>
        </w:rPr>
        <w:br/>
      </w:r>
      <w:r w:rsidRPr="00466002">
        <w:rPr>
          <w:rFonts w:eastAsia="Calibri" w:cstheme="minorHAnsi"/>
          <w:sz w:val="24"/>
          <w:szCs w:val="24"/>
          <w:lang w:eastAsia="ar-SA"/>
        </w:rPr>
        <w:t>z tych tytułów co do usterek lub wad zgłoszonych przed upływem tego terminu.</w:t>
      </w:r>
    </w:p>
    <w:p w:rsidR="007A17D8" w:rsidRDefault="007A17D8" w:rsidP="00E7773C">
      <w:pPr>
        <w:numPr>
          <w:ilvl w:val="0"/>
          <w:numId w:val="6"/>
        </w:numPr>
        <w:tabs>
          <w:tab w:val="clear" w:pos="720"/>
          <w:tab w:val="num" w:pos="360"/>
        </w:tabs>
        <w:spacing w:after="120" w:line="240" w:lineRule="auto"/>
        <w:ind w:left="357" w:hanging="357"/>
        <w:rPr>
          <w:sz w:val="24"/>
          <w:szCs w:val="24"/>
        </w:rPr>
      </w:pPr>
      <w:r w:rsidRPr="005A640B">
        <w:rPr>
          <w:sz w:val="24"/>
          <w:szCs w:val="24"/>
        </w:rPr>
        <w:t>Jeżeli stwierdzone wady uniemożliwiałyby użytkowanie obiektu, a także gdy ujawniona wada może skutkować zagrożeniem dla życia lub zdrowia ludzi, zanieczyszczeniem środowiska, wystąpieniem niepowetowanej szkody dla Zamawiającego Wykonawca obowiązany jest przystąpić do usunięcia wady niezwłocznie tj. w terminie do 24 godzin od powiadomienia i usunięcia jej w najwcześniej możliwym terminie.</w:t>
      </w:r>
    </w:p>
    <w:p w:rsidR="007A17D8" w:rsidRDefault="007A17D8" w:rsidP="00E7773C">
      <w:pPr>
        <w:numPr>
          <w:ilvl w:val="0"/>
          <w:numId w:val="6"/>
        </w:numPr>
        <w:tabs>
          <w:tab w:val="clear" w:pos="720"/>
          <w:tab w:val="num" w:pos="360"/>
        </w:tabs>
        <w:spacing w:after="120" w:line="240" w:lineRule="auto"/>
        <w:ind w:left="357" w:hanging="357"/>
        <w:rPr>
          <w:sz w:val="24"/>
          <w:szCs w:val="24"/>
        </w:rPr>
      </w:pPr>
      <w:r w:rsidRPr="005A640B">
        <w:rPr>
          <w:sz w:val="24"/>
          <w:szCs w:val="24"/>
        </w:rPr>
        <w:t>Po bezskutecznym upływie wyznaczonego przez Zamawiającego terminu, Zamawiający może zlecić usunięcie wad i szkód spowodowanych przez wady na koszt Wykonawcy innemu podmiotowi (pokrywając powstałą należność w pierwszej kolejności z kwoty zabezpieczenia należytego wykonania umowy). Niezależnie od tego Zamawiający może żądać od Wykonawcy naprawienia szkody wynikłej ze zwłoki w przystąpieniu do usuwania wad.</w:t>
      </w:r>
    </w:p>
    <w:p w:rsidR="007A17D8" w:rsidRPr="007A17D8" w:rsidRDefault="007A17D8" w:rsidP="00E7773C">
      <w:pPr>
        <w:numPr>
          <w:ilvl w:val="0"/>
          <w:numId w:val="6"/>
        </w:numPr>
        <w:tabs>
          <w:tab w:val="clear" w:pos="720"/>
          <w:tab w:val="num" w:pos="360"/>
        </w:tabs>
        <w:spacing w:after="120" w:line="240" w:lineRule="auto"/>
        <w:ind w:left="357" w:hanging="357"/>
        <w:rPr>
          <w:sz w:val="24"/>
          <w:szCs w:val="24"/>
        </w:rPr>
      </w:pPr>
      <w:r w:rsidRPr="005A640B">
        <w:rPr>
          <w:sz w:val="24"/>
          <w:szCs w:val="24"/>
        </w:rPr>
        <w:t>Zamawiający może dochodzić roszczeń z tytułu gwarancji również po terminie określonym w ust. 2, jeżeli zgłosił wadę Wykonawcy przed upływem tego terminu.</w:t>
      </w:r>
    </w:p>
    <w:p w:rsidR="00F97C28" w:rsidRPr="009E167F" w:rsidRDefault="00F97C28" w:rsidP="00E7773C">
      <w:pPr>
        <w:numPr>
          <w:ilvl w:val="0"/>
          <w:numId w:val="6"/>
        </w:numPr>
        <w:suppressAutoHyphens/>
        <w:spacing w:after="120" w:line="240" w:lineRule="auto"/>
        <w:ind w:left="357" w:hanging="357"/>
        <w:rPr>
          <w:rFonts w:eastAsia="Calibri" w:cstheme="minorHAnsi"/>
          <w:sz w:val="24"/>
          <w:szCs w:val="24"/>
          <w:lang w:eastAsia="ar-SA"/>
        </w:rPr>
      </w:pPr>
      <w:r w:rsidRPr="009E167F">
        <w:rPr>
          <w:rFonts w:eastAsia="Calibri" w:cstheme="minorHAnsi"/>
          <w:sz w:val="24"/>
          <w:szCs w:val="24"/>
          <w:lang w:eastAsia="ar-SA"/>
        </w:rPr>
        <w:t xml:space="preserve">Za szkody wynikające z niewykonania oraz nienależytego wykonania Umowy Wykonawca ponosi odpowiedzialność na zasadach określonych w Kodeksie cywilnym.  </w:t>
      </w:r>
    </w:p>
    <w:p w:rsidR="00F97C28" w:rsidRPr="001443BE" w:rsidRDefault="00F97C28" w:rsidP="00F97C28">
      <w:pPr>
        <w:suppressAutoHyphens/>
        <w:spacing w:line="360" w:lineRule="auto"/>
        <w:rPr>
          <w:rFonts w:ascii="Times New Roman" w:eastAsia="Calibri" w:hAnsi="Times New Roman" w:cs="Times New Roman"/>
          <w:b/>
          <w:sz w:val="24"/>
          <w:szCs w:val="24"/>
          <w:lang w:eastAsia="ar-SA"/>
        </w:rPr>
      </w:pPr>
    </w:p>
    <w:p w:rsidR="00F97C28" w:rsidRPr="00DF5A6A" w:rsidRDefault="00F97C28" w:rsidP="00F97C28">
      <w:pPr>
        <w:suppressAutoHyphens/>
        <w:spacing w:line="360" w:lineRule="auto"/>
        <w:jc w:val="center"/>
        <w:rPr>
          <w:rFonts w:eastAsia="Calibri" w:cstheme="minorHAnsi"/>
          <w:b/>
          <w:sz w:val="24"/>
          <w:szCs w:val="24"/>
          <w:lang w:eastAsia="ar-SA"/>
        </w:rPr>
      </w:pPr>
      <w:r w:rsidRPr="00DF5A6A">
        <w:rPr>
          <w:rFonts w:eastAsia="Calibri" w:cstheme="minorHAnsi"/>
          <w:b/>
          <w:sz w:val="24"/>
          <w:szCs w:val="24"/>
          <w:lang w:eastAsia="ar-SA"/>
        </w:rPr>
        <w:t>§ 11. KARY UMOWNE I ROSZCZENIA ODSZKODOWAWCZE</w:t>
      </w:r>
    </w:p>
    <w:p w:rsidR="00F97C28" w:rsidRPr="00DF5A6A" w:rsidRDefault="00F97C28" w:rsidP="00E7773C">
      <w:pPr>
        <w:numPr>
          <w:ilvl w:val="0"/>
          <w:numId w:val="7"/>
        </w:numPr>
        <w:suppressAutoHyphens/>
        <w:spacing w:after="120" w:line="240" w:lineRule="auto"/>
        <w:ind w:left="357" w:hanging="357"/>
        <w:rPr>
          <w:rFonts w:eastAsia="Times New Roman" w:cstheme="minorHAnsi"/>
          <w:sz w:val="24"/>
          <w:szCs w:val="24"/>
          <w:lang w:eastAsia="ar-SA"/>
        </w:rPr>
      </w:pPr>
      <w:r w:rsidRPr="00DF5A6A">
        <w:rPr>
          <w:rFonts w:eastAsia="Times New Roman" w:cstheme="minorHAnsi"/>
          <w:sz w:val="24"/>
          <w:szCs w:val="24"/>
          <w:lang w:eastAsia="ar-SA"/>
        </w:rPr>
        <w:t>Strony zastrzegają prawo naliczania kar umownych za niewykonanie lub nienależyte wykonanie Umowy.</w:t>
      </w:r>
    </w:p>
    <w:p w:rsidR="00F97C28" w:rsidRPr="00DF5A6A" w:rsidRDefault="00F97C28" w:rsidP="00E7773C">
      <w:pPr>
        <w:numPr>
          <w:ilvl w:val="0"/>
          <w:numId w:val="7"/>
        </w:numPr>
        <w:suppressAutoHyphens/>
        <w:spacing w:after="120" w:line="240" w:lineRule="auto"/>
        <w:ind w:left="357" w:hanging="357"/>
        <w:jc w:val="left"/>
        <w:rPr>
          <w:rFonts w:eastAsia="Times New Roman" w:cstheme="minorHAnsi"/>
          <w:sz w:val="24"/>
          <w:szCs w:val="24"/>
          <w:lang w:eastAsia="ar-SA"/>
        </w:rPr>
      </w:pPr>
      <w:r w:rsidRPr="00DF5A6A">
        <w:rPr>
          <w:rFonts w:eastAsia="Times New Roman" w:cstheme="minorHAnsi"/>
          <w:sz w:val="24"/>
          <w:szCs w:val="24"/>
          <w:lang w:eastAsia="ar-SA"/>
        </w:rPr>
        <w:t xml:space="preserve">Kary będą naliczane w następujących przypadkach </w:t>
      </w:r>
      <w:r w:rsidR="007A17D8" w:rsidRPr="00DF5A6A">
        <w:rPr>
          <w:rFonts w:eastAsia="Times New Roman" w:cstheme="minorHAnsi"/>
          <w:sz w:val="24"/>
          <w:szCs w:val="24"/>
          <w:lang w:eastAsia="ar-SA"/>
        </w:rPr>
        <w:t xml:space="preserve">i </w:t>
      </w:r>
      <w:r w:rsidRPr="00DF5A6A">
        <w:rPr>
          <w:rFonts w:eastAsia="Times New Roman" w:cstheme="minorHAnsi"/>
          <w:sz w:val="24"/>
          <w:szCs w:val="24"/>
          <w:lang w:eastAsia="ar-SA"/>
        </w:rPr>
        <w:t>w wysokościach:</w:t>
      </w:r>
    </w:p>
    <w:p w:rsidR="00F97C28" w:rsidRPr="00DF5A6A" w:rsidRDefault="00F97C28" w:rsidP="00F97C28">
      <w:pPr>
        <w:suppressAutoHyphens/>
        <w:spacing w:line="240" w:lineRule="auto"/>
        <w:ind w:firstLine="360"/>
        <w:rPr>
          <w:rFonts w:eastAsia="Times New Roman" w:cstheme="minorHAnsi"/>
          <w:sz w:val="24"/>
          <w:szCs w:val="24"/>
          <w:lang w:eastAsia="ar-SA"/>
        </w:rPr>
      </w:pPr>
      <w:r w:rsidRPr="00DF5A6A">
        <w:rPr>
          <w:rFonts w:eastAsia="Times New Roman" w:cstheme="minorHAnsi"/>
          <w:sz w:val="24"/>
          <w:szCs w:val="24"/>
          <w:lang w:eastAsia="ar-SA"/>
        </w:rPr>
        <w:t>1)</w:t>
      </w:r>
      <w:r w:rsidRPr="00DF5A6A">
        <w:rPr>
          <w:rFonts w:eastAsia="Times New Roman" w:cstheme="minorHAnsi"/>
          <w:sz w:val="24"/>
          <w:szCs w:val="24"/>
          <w:lang w:eastAsia="ar-SA"/>
        </w:rPr>
        <w:tab/>
        <w:t>Wykonawca zapłaci Zamawiającemu karę umowną za:</w:t>
      </w:r>
    </w:p>
    <w:p w:rsidR="00F97C28" w:rsidRPr="00DF5A6A" w:rsidRDefault="00F97C28" w:rsidP="00F97C28">
      <w:pPr>
        <w:suppressAutoHyphens/>
        <w:spacing w:line="240" w:lineRule="auto"/>
        <w:ind w:left="1080" w:hanging="360"/>
        <w:rPr>
          <w:rFonts w:eastAsia="Times New Roman" w:cstheme="minorHAnsi"/>
          <w:sz w:val="24"/>
          <w:szCs w:val="24"/>
          <w:lang w:eastAsia="ar-SA"/>
        </w:rPr>
      </w:pPr>
      <w:r w:rsidRPr="00DF5A6A">
        <w:rPr>
          <w:rFonts w:eastAsia="Times New Roman" w:cstheme="minorHAnsi"/>
          <w:sz w:val="24"/>
          <w:szCs w:val="24"/>
          <w:lang w:eastAsia="ar-SA"/>
        </w:rPr>
        <w:lastRenderedPageBreak/>
        <w:t>a)</w:t>
      </w:r>
      <w:r w:rsidRPr="00DF5A6A">
        <w:rPr>
          <w:rFonts w:eastAsia="Times New Roman" w:cstheme="minorHAnsi"/>
          <w:sz w:val="24"/>
          <w:szCs w:val="24"/>
          <w:lang w:eastAsia="ar-SA"/>
        </w:rPr>
        <w:tab/>
        <w:t xml:space="preserve">za opóźnienie w usunięciu usterek lub wad w okresie gwarancyjnym – </w:t>
      </w:r>
      <w:r w:rsidRPr="00DF5A6A">
        <w:rPr>
          <w:rFonts w:eastAsia="Times New Roman" w:cstheme="minorHAnsi"/>
          <w:sz w:val="24"/>
          <w:szCs w:val="24"/>
          <w:lang w:eastAsia="ar-SA"/>
        </w:rPr>
        <w:br/>
        <w:t xml:space="preserve">w wysokości 0,2 % wynagrodzenia brutto określonego w § 13 ust. 1 Umowy </w:t>
      </w:r>
      <w:r w:rsidRPr="00DF5A6A">
        <w:rPr>
          <w:rFonts w:eastAsia="Times New Roman" w:cstheme="minorHAnsi"/>
          <w:sz w:val="24"/>
          <w:szCs w:val="24"/>
          <w:lang w:eastAsia="ar-SA"/>
        </w:rPr>
        <w:br/>
        <w:t xml:space="preserve">za każdy rozpoczęty dzień opóźnienia. Termin opóźnienia liczony będzie </w:t>
      </w:r>
      <w:r w:rsidRPr="00DF5A6A">
        <w:rPr>
          <w:rFonts w:eastAsia="Times New Roman" w:cstheme="minorHAnsi"/>
          <w:sz w:val="24"/>
          <w:szCs w:val="24"/>
          <w:lang w:eastAsia="ar-SA"/>
        </w:rPr>
        <w:br/>
        <w:t xml:space="preserve">od ustalonego terminu na usunięcie usterek lub wad do dnia faktycznego </w:t>
      </w:r>
      <w:r w:rsidRPr="00DF5A6A">
        <w:rPr>
          <w:rFonts w:eastAsia="Times New Roman" w:cstheme="minorHAnsi"/>
          <w:sz w:val="24"/>
          <w:szCs w:val="24"/>
          <w:lang w:eastAsia="ar-SA"/>
        </w:rPr>
        <w:br/>
        <w:t>ich usunięcia,</w:t>
      </w:r>
    </w:p>
    <w:p w:rsidR="00F97C28" w:rsidRPr="00DF5A6A" w:rsidRDefault="00F97C28" w:rsidP="00F97C28">
      <w:pPr>
        <w:suppressAutoHyphens/>
        <w:spacing w:line="240" w:lineRule="auto"/>
        <w:ind w:left="1080" w:hanging="360"/>
        <w:rPr>
          <w:rFonts w:eastAsia="Times New Roman" w:cstheme="minorHAnsi"/>
          <w:sz w:val="24"/>
          <w:szCs w:val="24"/>
          <w:lang w:eastAsia="ar-SA"/>
        </w:rPr>
      </w:pPr>
      <w:r w:rsidRPr="00DF5A6A">
        <w:rPr>
          <w:rFonts w:eastAsia="Times New Roman" w:cstheme="minorHAnsi"/>
          <w:sz w:val="24"/>
          <w:szCs w:val="24"/>
          <w:lang w:eastAsia="ar-SA"/>
        </w:rPr>
        <w:t>b)</w:t>
      </w:r>
      <w:r w:rsidRPr="00DF5A6A">
        <w:rPr>
          <w:rFonts w:eastAsia="Times New Roman" w:cstheme="minorHAnsi"/>
          <w:sz w:val="24"/>
          <w:szCs w:val="24"/>
          <w:lang w:eastAsia="ar-SA"/>
        </w:rPr>
        <w:tab/>
        <w:t>za odstąpienie przez Zamawiającego od umowy z przyczyn leżących po stronie Wykonawcy w wysokości 10 % wynagrodzenia brutto określonego w § 13 ust. 1 Umowy,</w:t>
      </w:r>
    </w:p>
    <w:p w:rsidR="00F97C28" w:rsidRPr="00DF5A6A" w:rsidRDefault="00F97C28" w:rsidP="00F97C28">
      <w:pPr>
        <w:suppressAutoHyphens/>
        <w:spacing w:line="240" w:lineRule="auto"/>
        <w:ind w:left="1080" w:hanging="360"/>
        <w:rPr>
          <w:rFonts w:eastAsia="Times New Roman" w:cstheme="minorHAnsi"/>
          <w:sz w:val="24"/>
          <w:szCs w:val="24"/>
          <w:lang w:eastAsia="ar-SA"/>
        </w:rPr>
      </w:pPr>
      <w:r w:rsidRPr="00DF5A6A">
        <w:rPr>
          <w:rFonts w:eastAsia="Times New Roman" w:cstheme="minorHAnsi"/>
          <w:sz w:val="24"/>
          <w:szCs w:val="24"/>
          <w:lang w:eastAsia="ar-SA"/>
        </w:rPr>
        <w:t>c)</w:t>
      </w:r>
      <w:r w:rsidRPr="00DF5A6A">
        <w:rPr>
          <w:rFonts w:eastAsia="Times New Roman" w:cstheme="minorHAnsi"/>
          <w:sz w:val="24"/>
          <w:szCs w:val="24"/>
          <w:lang w:eastAsia="ar-SA"/>
        </w:rPr>
        <w:tab/>
        <w:t>za każdy dzień opóźnienia w wykonaniu przedmiotu umowy w wysokości 2.000,00 zł,</w:t>
      </w:r>
    </w:p>
    <w:p w:rsidR="00F97C28" w:rsidRPr="00DF5A6A" w:rsidRDefault="00F97C28" w:rsidP="00F97C28">
      <w:pPr>
        <w:suppressAutoHyphens/>
        <w:spacing w:line="240" w:lineRule="auto"/>
        <w:ind w:left="1080" w:hanging="360"/>
        <w:rPr>
          <w:rFonts w:eastAsia="Times New Roman" w:cstheme="minorHAnsi"/>
          <w:sz w:val="24"/>
          <w:szCs w:val="24"/>
          <w:lang w:eastAsia="ar-SA"/>
        </w:rPr>
      </w:pPr>
      <w:r w:rsidRPr="00DF5A6A">
        <w:rPr>
          <w:rFonts w:eastAsia="Times New Roman" w:cstheme="minorHAnsi"/>
          <w:sz w:val="24"/>
          <w:szCs w:val="24"/>
          <w:lang w:eastAsia="ar-SA"/>
        </w:rPr>
        <w:t>d)</w:t>
      </w:r>
      <w:r w:rsidRPr="00DF5A6A">
        <w:rPr>
          <w:rFonts w:eastAsia="Times New Roman" w:cstheme="minorHAnsi"/>
          <w:sz w:val="24"/>
          <w:szCs w:val="24"/>
          <w:lang w:eastAsia="ar-SA"/>
        </w:rPr>
        <w:tab/>
        <w:t>za każdorazowy brak zapłaty lub nieterminowej zapłaty wynagrodzenia należnego podwykonawcom lub dalszym podwykonawcom w wysokości 2.000,00 zł,</w:t>
      </w:r>
    </w:p>
    <w:p w:rsidR="00F97C28" w:rsidRPr="00DF5A6A" w:rsidRDefault="00F97C28" w:rsidP="00F97C28">
      <w:pPr>
        <w:suppressAutoHyphens/>
        <w:spacing w:line="240" w:lineRule="auto"/>
        <w:ind w:left="1080" w:hanging="360"/>
        <w:rPr>
          <w:rFonts w:eastAsia="Times New Roman" w:cstheme="minorHAnsi"/>
          <w:sz w:val="24"/>
          <w:szCs w:val="24"/>
          <w:lang w:eastAsia="ar-SA"/>
        </w:rPr>
      </w:pPr>
      <w:r w:rsidRPr="00DF5A6A">
        <w:rPr>
          <w:rFonts w:eastAsia="Times New Roman" w:cstheme="minorHAnsi"/>
          <w:sz w:val="24"/>
          <w:szCs w:val="24"/>
          <w:lang w:eastAsia="ar-SA"/>
        </w:rPr>
        <w:t>e)</w:t>
      </w:r>
      <w:r w:rsidRPr="00DF5A6A">
        <w:rPr>
          <w:rFonts w:eastAsia="Times New Roman" w:cstheme="minorHAnsi"/>
          <w:sz w:val="24"/>
          <w:szCs w:val="24"/>
          <w:lang w:eastAsia="ar-SA"/>
        </w:rPr>
        <w:tab/>
        <w:t xml:space="preserve">za każdorazowe nieprzedłożenie do zaakceptowania projektu umowy </w:t>
      </w:r>
      <w:r w:rsidRPr="00DF5A6A">
        <w:rPr>
          <w:rFonts w:eastAsia="Times New Roman" w:cstheme="minorHAnsi"/>
          <w:sz w:val="24"/>
          <w:szCs w:val="24"/>
          <w:lang w:eastAsia="ar-SA"/>
        </w:rPr>
        <w:br/>
        <w:t>o podwykonawstwo, której przedmiotem są roboty budowlane, lub projektu jej zmiany w wysokości 2.000,00 zł,</w:t>
      </w:r>
    </w:p>
    <w:p w:rsidR="00F97C28" w:rsidRPr="00DF5A6A" w:rsidRDefault="00F97C28" w:rsidP="00F97C28">
      <w:pPr>
        <w:suppressAutoHyphens/>
        <w:spacing w:line="240" w:lineRule="auto"/>
        <w:ind w:left="1080" w:hanging="360"/>
        <w:rPr>
          <w:rFonts w:eastAsia="Times New Roman" w:cstheme="minorHAnsi"/>
          <w:sz w:val="24"/>
          <w:szCs w:val="24"/>
          <w:lang w:eastAsia="ar-SA"/>
        </w:rPr>
      </w:pPr>
      <w:r w:rsidRPr="00DF5A6A">
        <w:rPr>
          <w:rFonts w:eastAsia="Times New Roman" w:cstheme="minorHAnsi"/>
          <w:sz w:val="24"/>
          <w:szCs w:val="24"/>
          <w:lang w:eastAsia="ar-SA"/>
        </w:rPr>
        <w:t>f)</w:t>
      </w:r>
      <w:r w:rsidRPr="00DF5A6A">
        <w:rPr>
          <w:rFonts w:eastAsia="Times New Roman" w:cstheme="minorHAnsi"/>
          <w:sz w:val="24"/>
          <w:szCs w:val="24"/>
          <w:lang w:eastAsia="ar-SA"/>
        </w:rPr>
        <w:tab/>
        <w:t>za każdorazowe nieprzedłożenie poświadczonej za zgodność z oryginałem kopii umowy o podwykonawstwo lub jej zmiany w wysokości 2.000,00 zł,</w:t>
      </w:r>
    </w:p>
    <w:p w:rsidR="00F97C28" w:rsidRPr="00DF5A6A" w:rsidRDefault="00F97C28" w:rsidP="00F97C28">
      <w:pPr>
        <w:suppressAutoHyphens/>
        <w:spacing w:line="240" w:lineRule="auto"/>
        <w:ind w:left="1077" w:hanging="357"/>
        <w:rPr>
          <w:rFonts w:eastAsia="Times New Roman" w:cstheme="minorHAnsi"/>
          <w:sz w:val="24"/>
          <w:szCs w:val="24"/>
          <w:lang w:eastAsia="ar-SA"/>
        </w:rPr>
      </w:pPr>
      <w:r w:rsidRPr="00DF5A6A">
        <w:rPr>
          <w:rFonts w:eastAsia="Times New Roman" w:cstheme="minorHAnsi"/>
          <w:sz w:val="24"/>
          <w:szCs w:val="24"/>
          <w:lang w:eastAsia="ar-SA"/>
        </w:rPr>
        <w:t>g)</w:t>
      </w:r>
      <w:r w:rsidRPr="00DF5A6A">
        <w:rPr>
          <w:rFonts w:eastAsia="Times New Roman" w:cstheme="minorHAnsi"/>
          <w:sz w:val="24"/>
          <w:szCs w:val="24"/>
          <w:lang w:eastAsia="ar-SA"/>
        </w:rPr>
        <w:tab/>
        <w:t xml:space="preserve">za brak zmiany umowy o podwykonawstwo w zakresie terminu zapłaty </w:t>
      </w:r>
      <w:r w:rsidRPr="00DF5A6A">
        <w:rPr>
          <w:rFonts w:eastAsia="Times New Roman" w:cstheme="minorHAnsi"/>
          <w:sz w:val="24"/>
          <w:szCs w:val="24"/>
          <w:lang w:eastAsia="ar-SA"/>
        </w:rPr>
        <w:br/>
        <w:t>w wysokości 2.000,00 zł,</w:t>
      </w:r>
    </w:p>
    <w:p w:rsidR="00F97C28" w:rsidRPr="00DF5A6A" w:rsidRDefault="00F97C28" w:rsidP="00F97C28">
      <w:pPr>
        <w:suppressAutoHyphens/>
        <w:spacing w:line="240" w:lineRule="auto"/>
        <w:ind w:left="1077" w:hanging="357"/>
        <w:rPr>
          <w:rFonts w:ascii="Times New Roman" w:eastAsia="Times New Roman" w:hAnsi="Times New Roman" w:cs="Times New Roman"/>
          <w:sz w:val="24"/>
          <w:szCs w:val="24"/>
          <w:lang w:eastAsia="ar-SA"/>
        </w:rPr>
      </w:pPr>
      <w:r w:rsidRPr="00DF5A6A">
        <w:rPr>
          <w:rFonts w:eastAsia="Times New Roman" w:cstheme="minorHAnsi"/>
          <w:sz w:val="24"/>
          <w:szCs w:val="24"/>
          <w:lang w:eastAsia="ar-SA"/>
        </w:rPr>
        <w:t>h) za opóźnienie w obowiązku złożenia oświadczenia potwierdz</w:t>
      </w:r>
      <w:r w:rsidR="007A17D8" w:rsidRPr="00DF5A6A">
        <w:rPr>
          <w:rFonts w:eastAsia="Times New Roman" w:cstheme="minorHAnsi"/>
          <w:sz w:val="24"/>
          <w:szCs w:val="24"/>
          <w:lang w:eastAsia="ar-SA"/>
        </w:rPr>
        <w:t>ającego zawarcie umów</w:t>
      </w:r>
      <w:r w:rsidRPr="00DF5A6A">
        <w:rPr>
          <w:rFonts w:eastAsia="Times New Roman" w:cstheme="minorHAnsi"/>
          <w:sz w:val="24"/>
          <w:szCs w:val="24"/>
          <w:lang w:eastAsia="ar-SA"/>
        </w:rPr>
        <w:t xml:space="preserve"> o pracę, o którym mowa w § 5 ust. 1</w:t>
      </w:r>
      <w:r w:rsidR="007A17D8" w:rsidRPr="00DF5A6A">
        <w:rPr>
          <w:rFonts w:eastAsia="Times New Roman" w:cstheme="minorHAnsi"/>
          <w:sz w:val="24"/>
          <w:szCs w:val="24"/>
          <w:lang w:eastAsia="ar-SA"/>
        </w:rPr>
        <w:t>2 i nast.</w:t>
      </w:r>
      <w:r w:rsidRPr="00DF5A6A">
        <w:rPr>
          <w:rFonts w:eastAsia="Times New Roman" w:cstheme="minorHAnsi"/>
          <w:sz w:val="24"/>
          <w:szCs w:val="24"/>
          <w:lang w:eastAsia="ar-SA"/>
        </w:rPr>
        <w:t xml:space="preserve"> oraz nieokazanie umów </w:t>
      </w:r>
      <w:r w:rsidR="007A17D8" w:rsidRPr="00DF5A6A">
        <w:rPr>
          <w:rFonts w:eastAsia="Times New Roman" w:cstheme="minorHAnsi"/>
          <w:sz w:val="24"/>
          <w:szCs w:val="24"/>
          <w:lang w:eastAsia="ar-SA"/>
        </w:rPr>
        <w:br/>
      </w:r>
      <w:r w:rsidRPr="00DF5A6A">
        <w:rPr>
          <w:rFonts w:eastAsia="Times New Roman" w:cstheme="minorHAnsi"/>
          <w:sz w:val="24"/>
          <w:szCs w:val="24"/>
          <w:lang w:eastAsia="ar-SA"/>
        </w:rPr>
        <w:t>o pracę o których mowa w § 5</w:t>
      </w:r>
      <w:r w:rsidR="007A17D8" w:rsidRPr="00DF5A6A">
        <w:rPr>
          <w:rFonts w:eastAsia="Times New Roman" w:cstheme="minorHAnsi"/>
          <w:sz w:val="24"/>
          <w:szCs w:val="24"/>
          <w:lang w:eastAsia="ar-SA"/>
        </w:rPr>
        <w:t xml:space="preserve"> ust. 12 i nast.</w:t>
      </w:r>
      <w:r w:rsidRPr="00DF5A6A">
        <w:rPr>
          <w:rFonts w:eastAsia="Times New Roman" w:cstheme="minorHAnsi"/>
          <w:sz w:val="24"/>
          <w:szCs w:val="24"/>
          <w:lang w:eastAsia="ar-SA"/>
        </w:rPr>
        <w:t xml:space="preserve"> w terminie wyznaczonym przez Zamawiającego w wysokości 100 zł za każdy dzień zwłoki,</w:t>
      </w:r>
    </w:p>
    <w:p w:rsidR="00F97C28" w:rsidRPr="00DF5A6A" w:rsidRDefault="00F97C28" w:rsidP="00F97C28">
      <w:pPr>
        <w:suppressAutoHyphens/>
        <w:spacing w:line="240" w:lineRule="auto"/>
        <w:ind w:left="360"/>
        <w:rPr>
          <w:rFonts w:eastAsia="Times New Roman" w:cstheme="minorHAnsi"/>
          <w:sz w:val="24"/>
          <w:szCs w:val="24"/>
          <w:lang w:eastAsia="ar-SA"/>
        </w:rPr>
      </w:pPr>
      <w:r w:rsidRPr="00DF5A6A">
        <w:rPr>
          <w:rFonts w:eastAsia="Times New Roman" w:cstheme="minorHAnsi"/>
          <w:sz w:val="24"/>
          <w:szCs w:val="24"/>
          <w:lang w:eastAsia="ar-SA"/>
        </w:rPr>
        <w:t>2)</w:t>
      </w:r>
      <w:r w:rsidRPr="00DF5A6A">
        <w:rPr>
          <w:rFonts w:eastAsia="Times New Roman" w:cstheme="minorHAnsi"/>
          <w:sz w:val="24"/>
          <w:szCs w:val="24"/>
          <w:lang w:eastAsia="ar-SA"/>
        </w:rPr>
        <w:tab/>
        <w:t>Zamawiający  zapłaci Wykonawcy karę umowną:</w:t>
      </w:r>
    </w:p>
    <w:p w:rsidR="00F97C28" w:rsidRPr="00DF5A6A" w:rsidRDefault="00F97C28" w:rsidP="00F97C28">
      <w:pPr>
        <w:suppressAutoHyphens/>
        <w:spacing w:line="240" w:lineRule="auto"/>
        <w:ind w:left="1080" w:hanging="360"/>
        <w:rPr>
          <w:rFonts w:eastAsia="Times New Roman" w:cstheme="minorHAnsi"/>
          <w:sz w:val="24"/>
          <w:szCs w:val="24"/>
          <w:lang w:eastAsia="ar-SA"/>
        </w:rPr>
      </w:pPr>
      <w:r w:rsidRPr="00DF5A6A">
        <w:rPr>
          <w:rFonts w:eastAsia="Times New Roman" w:cstheme="minorHAnsi"/>
          <w:sz w:val="24"/>
          <w:szCs w:val="24"/>
          <w:lang w:eastAsia="ar-SA"/>
        </w:rPr>
        <w:t>a)</w:t>
      </w:r>
      <w:r w:rsidRPr="00DF5A6A">
        <w:rPr>
          <w:rFonts w:eastAsia="Times New Roman" w:cstheme="minorHAnsi"/>
          <w:sz w:val="24"/>
          <w:szCs w:val="24"/>
          <w:lang w:eastAsia="ar-SA"/>
        </w:rPr>
        <w:tab/>
        <w:t xml:space="preserve">za opóźnienie w przekazaniu terenu budowy w wysokości 0,2 % wynagrodzenia brutto określonego w § 13 ust. 1 Umowy za każdy dzień opóźnienia, </w:t>
      </w:r>
    </w:p>
    <w:p w:rsidR="00F97C28" w:rsidRPr="00DF5A6A" w:rsidRDefault="00F97C28" w:rsidP="00F97C28">
      <w:pPr>
        <w:suppressAutoHyphens/>
        <w:spacing w:line="240" w:lineRule="auto"/>
        <w:ind w:left="1080" w:hanging="360"/>
        <w:rPr>
          <w:rFonts w:eastAsia="Times New Roman" w:cstheme="minorHAnsi"/>
          <w:sz w:val="24"/>
          <w:szCs w:val="24"/>
          <w:lang w:eastAsia="ar-SA"/>
        </w:rPr>
      </w:pPr>
      <w:r w:rsidRPr="00DF5A6A">
        <w:rPr>
          <w:rFonts w:eastAsia="Times New Roman" w:cstheme="minorHAnsi"/>
          <w:sz w:val="24"/>
          <w:szCs w:val="24"/>
          <w:lang w:eastAsia="ar-SA"/>
        </w:rPr>
        <w:t>b)</w:t>
      </w:r>
      <w:r w:rsidRPr="00DF5A6A">
        <w:rPr>
          <w:rFonts w:eastAsia="Times New Roman" w:cstheme="minorHAnsi"/>
          <w:sz w:val="24"/>
          <w:szCs w:val="24"/>
          <w:lang w:eastAsia="ar-SA"/>
        </w:rPr>
        <w:tab/>
        <w:t xml:space="preserve">za odstąpienie przez Wykonawcę od wykonania całości lub części Umowy </w:t>
      </w:r>
      <w:r w:rsidRPr="00DF5A6A">
        <w:rPr>
          <w:rFonts w:eastAsia="Times New Roman" w:cstheme="minorHAnsi"/>
          <w:sz w:val="24"/>
          <w:szCs w:val="24"/>
          <w:lang w:eastAsia="ar-SA"/>
        </w:rPr>
        <w:br/>
        <w:t>z przyczyn leżących po stronie Zamawiającego w wysokości 10 % wynagrodzenia brutto określonego w § 13 ust. 1 Umowy. Zamawiający zwolniony będzie z zapłaty kary w przypadku przewidzianym w § 15 ust. 1 pkt 1 niniejszej umowy,</w:t>
      </w:r>
    </w:p>
    <w:p w:rsidR="00F97C28" w:rsidRPr="00DF5A6A" w:rsidRDefault="00F97C28" w:rsidP="00F97C28">
      <w:pPr>
        <w:suppressAutoHyphens/>
        <w:spacing w:after="120" w:line="240" w:lineRule="auto"/>
        <w:ind w:left="1077" w:hanging="357"/>
        <w:rPr>
          <w:rFonts w:eastAsia="Times New Roman" w:cstheme="minorHAnsi"/>
          <w:color w:val="FF0000"/>
          <w:sz w:val="36"/>
          <w:szCs w:val="36"/>
          <w:lang w:eastAsia="ar-SA"/>
        </w:rPr>
      </w:pPr>
      <w:r w:rsidRPr="00DF5A6A">
        <w:rPr>
          <w:rFonts w:eastAsia="Times New Roman" w:cstheme="minorHAnsi"/>
          <w:sz w:val="24"/>
          <w:szCs w:val="24"/>
          <w:lang w:eastAsia="ar-SA"/>
        </w:rPr>
        <w:t>c)</w:t>
      </w:r>
      <w:r w:rsidRPr="00DF5A6A">
        <w:rPr>
          <w:rFonts w:eastAsia="Times New Roman" w:cstheme="minorHAnsi"/>
          <w:sz w:val="24"/>
          <w:szCs w:val="24"/>
          <w:lang w:eastAsia="ar-SA"/>
        </w:rPr>
        <w:tab/>
        <w:t xml:space="preserve">za każdy dzień opóźnienia powstałego z przyczyn leżących po stronie Zamawiającego w odbiorze prawidłowo zrealizowanego przedmiotu umowy </w:t>
      </w:r>
      <w:r w:rsidRPr="00DF5A6A">
        <w:rPr>
          <w:rFonts w:eastAsia="Times New Roman" w:cstheme="minorHAnsi"/>
          <w:sz w:val="24"/>
          <w:szCs w:val="24"/>
          <w:lang w:eastAsia="ar-SA"/>
        </w:rPr>
        <w:br/>
        <w:t xml:space="preserve">w wysokości 1000,00 zł. </w:t>
      </w:r>
    </w:p>
    <w:p w:rsidR="00F97C28" w:rsidRPr="00DF5A6A" w:rsidRDefault="00F97C28" w:rsidP="00E7773C">
      <w:pPr>
        <w:numPr>
          <w:ilvl w:val="0"/>
          <w:numId w:val="7"/>
        </w:numPr>
        <w:suppressAutoHyphens/>
        <w:spacing w:after="120" w:line="240" w:lineRule="auto"/>
        <w:ind w:left="357" w:hanging="357"/>
        <w:rPr>
          <w:rFonts w:eastAsia="Times New Roman" w:cstheme="minorHAnsi"/>
          <w:sz w:val="24"/>
          <w:szCs w:val="24"/>
          <w:lang w:eastAsia="ar-SA"/>
        </w:rPr>
      </w:pPr>
      <w:r w:rsidRPr="00DF5A6A">
        <w:rPr>
          <w:rFonts w:eastAsia="Times New Roman" w:cstheme="minorHAnsi"/>
          <w:sz w:val="24"/>
          <w:szCs w:val="24"/>
          <w:lang w:eastAsia="ar-SA"/>
        </w:rPr>
        <w:t>Zamawiający zastrzega sobie prawo dochodzenia odszkodowania uzupełniającego na zasadach ogólnych do wysokości rzeczywiście poniesionej szkody oraz utraconych korzyści.</w:t>
      </w:r>
    </w:p>
    <w:p w:rsidR="00F97C28" w:rsidRPr="00DF5A6A" w:rsidRDefault="00F97C28" w:rsidP="00E7773C">
      <w:pPr>
        <w:numPr>
          <w:ilvl w:val="0"/>
          <w:numId w:val="7"/>
        </w:numPr>
        <w:suppressAutoHyphens/>
        <w:spacing w:after="120" w:line="240" w:lineRule="auto"/>
        <w:ind w:left="357" w:hanging="357"/>
        <w:rPr>
          <w:rFonts w:eastAsia="Times New Roman" w:cstheme="minorHAnsi"/>
          <w:sz w:val="24"/>
          <w:szCs w:val="24"/>
          <w:lang w:eastAsia="ar-SA"/>
        </w:rPr>
      </w:pPr>
      <w:r w:rsidRPr="00DF5A6A">
        <w:rPr>
          <w:rFonts w:eastAsia="Times New Roman" w:cstheme="minorHAnsi"/>
          <w:sz w:val="24"/>
          <w:szCs w:val="24"/>
          <w:lang w:eastAsia="ar-SA"/>
        </w:rPr>
        <w:t>Wykonawca wyraża zgodę na  potrącenia z wynagrodzenia, o którym mowa w § 13 ust. 1 Umowy należności Zamawiającego z tytułu naliczonej kary umownej.</w:t>
      </w:r>
    </w:p>
    <w:p w:rsidR="00F97C28" w:rsidRPr="00DF5A6A" w:rsidRDefault="00F97C28" w:rsidP="00E7773C">
      <w:pPr>
        <w:numPr>
          <w:ilvl w:val="0"/>
          <w:numId w:val="7"/>
        </w:numPr>
        <w:suppressAutoHyphens/>
        <w:spacing w:after="120" w:line="240" w:lineRule="auto"/>
        <w:ind w:left="357" w:hanging="357"/>
        <w:rPr>
          <w:rFonts w:eastAsia="Times New Roman" w:cstheme="minorHAnsi"/>
          <w:sz w:val="24"/>
          <w:szCs w:val="24"/>
          <w:lang w:eastAsia="ar-SA"/>
        </w:rPr>
      </w:pPr>
      <w:r w:rsidRPr="00DF5A6A">
        <w:rPr>
          <w:rFonts w:eastAsia="Times New Roman" w:cstheme="minorHAnsi"/>
          <w:sz w:val="24"/>
          <w:szCs w:val="24"/>
          <w:lang w:eastAsia="ar-SA"/>
        </w:rPr>
        <w:t xml:space="preserve">Zapłacenie kary umownej nie zwalnia Wykonawcy z obowiązku zakończenia robót oraz wykonania innych zobowiązań wynikających z faktu zawarcia Umowy. </w:t>
      </w:r>
    </w:p>
    <w:p w:rsidR="00C95F53" w:rsidRDefault="00B07DAF" w:rsidP="00DF5A6A">
      <w:pPr>
        <w:numPr>
          <w:ilvl w:val="0"/>
          <w:numId w:val="7"/>
        </w:numPr>
        <w:tabs>
          <w:tab w:val="clear" w:pos="720"/>
          <w:tab w:val="num" w:pos="426"/>
        </w:tabs>
        <w:suppressAutoHyphens/>
        <w:spacing w:after="240" w:line="240" w:lineRule="auto"/>
        <w:ind w:left="426" w:hanging="426"/>
        <w:rPr>
          <w:sz w:val="24"/>
          <w:szCs w:val="24"/>
        </w:rPr>
      </w:pPr>
      <w:r w:rsidRPr="00DF5A6A">
        <w:rPr>
          <w:sz w:val="24"/>
          <w:szCs w:val="24"/>
        </w:rPr>
        <w:t>Maksymalna wysokość kar umownych naliczonych na podstawie ww. zapisów nie może przekraczać 30 % wynagrodzenia brutto o którym mowa w § 13 ust 1 umowy.</w:t>
      </w:r>
    </w:p>
    <w:p w:rsidR="003851CA" w:rsidRPr="00DF5A6A" w:rsidRDefault="003851CA" w:rsidP="003851CA">
      <w:pPr>
        <w:suppressAutoHyphens/>
        <w:spacing w:after="240" w:line="240" w:lineRule="auto"/>
        <w:ind w:left="426"/>
        <w:rPr>
          <w:sz w:val="24"/>
          <w:szCs w:val="24"/>
        </w:rPr>
      </w:pPr>
    </w:p>
    <w:p w:rsidR="00F97C28" w:rsidRPr="00A21235" w:rsidRDefault="00F97C28" w:rsidP="00F97C28">
      <w:pPr>
        <w:suppressAutoHyphens/>
        <w:spacing w:line="360" w:lineRule="auto"/>
        <w:jc w:val="center"/>
        <w:rPr>
          <w:rFonts w:eastAsia="Calibri" w:cstheme="minorHAnsi"/>
          <w:b/>
          <w:sz w:val="24"/>
          <w:szCs w:val="24"/>
          <w:lang w:eastAsia="ar-SA"/>
        </w:rPr>
      </w:pPr>
      <w:r w:rsidRPr="00A21235">
        <w:rPr>
          <w:rFonts w:eastAsia="Calibri" w:cstheme="minorHAnsi"/>
          <w:b/>
          <w:sz w:val="24"/>
          <w:szCs w:val="24"/>
          <w:lang w:eastAsia="ar-SA"/>
        </w:rPr>
        <w:lastRenderedPageBreak/>
        <w:t>§ 12. ZABEZPIECZENIE NALEŻYTEGO WYKONANIA UMOWY</w:t>
      </w:r>
    </w:p>
    <w:p w:rsidR="00F97C28" w:rsidRPr="00A21235" w:rsidRDefault="00F97C28" w:rsidP="00E7773C">
      <w:pPr>
        <w:numPr>
          <w:ilvl w:val="0"/>
          <w:numId w:val="8"/>
        </w:numPr>
        <w:suppressAutoHyphens/>
        <w:spacing w:after="120" w:line="240" w:lineRule="auto"/>
        <w:ind w:left="357" w:hanging="357"/>
        <w:rPr>
          <w:rFonts w:eastAsia="Calibri" w:cstheme="minorHAnsi"/>
          <w:sz w:val="20"/>
          <w:szCs w:val="20"/>
          <w:lang w:eastAsia="ar-SA"/>
        </w:rPr>
      </w:pPr>
      <w:r w:rsidRPr="00A21235">
        <w:rPr>
          <w:rFonts w:eastAsia="Calibri" w:cstheme="minorHAnsi"/>
          <w:sz w:val="24"/>
          <w:szCs w:val="24"/>
          <w:lang w:eastAsia="ar-SA"/>
        </w:rPr>
        <w:t xml:space="preserve">Zabezpieczenie należytego wykonania Umowy w wysokości </w:t>
      </w:r>
      <w:r w:rsidR="00C95F53" w:rsidRPr="00C95F53">
        <w:rPr>
          <w:rFonts w:eastAsia="Calibri" w:cstheme="minorHAnsi"/>
          <w:b/>
          <w:sz w:val="24"/>
          <w:szCs w:val="24"/>
          <w:lang w:eastAsia="ar-SA"/>
        </w:rPr>
        <w:t>5</w:t>
      </w:r>
      <w:r w:rsidRPr="00C95F53">
        <w:rPr>
          <w:rFonts w:eastAsia="Calibri" w:cstheme="minorHAnsi"/>
          <w:b/>
          <w:sz w:val="24"/>
          <w:szCs w:val="24"/>
          <w:lang w:eastAsia="ar-SA"/>
        </w:rPr>
        <w:t xml:space="preserve"> %</w:t>
      </w:r>
      <w:r w:rsidRPr="00A21235">
        <w:rPr>
          <w:rFonts w:eastAsia="Calibri" w:cstheme="minorHAnsi"/>
          <w:sz w:val="24"/>
          <w:szCs w:val="24"/>
          <w:lang w:eastAsia="ar-SA"/>
        </w:rPr>
        <w:t xml:space="preserve"> wynagrodzenia,</w:t>
      </w:r>
      <w:r>
        <w:rPr>
          <w:rFonts w:eastAsia="Calibri" w:cstheme="minorHAnsi"/>
          <w:sz w:val="24"/>
          <w:szCs w:val="24"/>
          <w:lang w:eastAsia="ar-SA"/>
        </w:rPr>
        <w:br/>
      </w:r>
      <w:r w:rsidRPr="00A21235">
        <w:rPr>
          <w:rFonts w:eastAsia="Calibri" w:cstheme="minorHAnsi"/>
          <w:sz w:val="24"/>
          <w:szCs w:val="24"/>
          <w:lang w:eastAsia="ar-SA"/>
        </w:rPr>
        <w:t xml:space="preserve">tj. </w:t>
      </w:r>
      <w:r w:rsidR="00C95F53">
        <w:rPr>
          <w:rFonts w:eastAsia="Calibri" w:cstheme="minorHAnsi"/>
          <w:sz w:val="24"/>
          <w:szCs w:val="24"/>
          <w:lang w:eastAsia="ar-SA"/>
        </w:rPr>
        <w:t>……………………..</w:t>
      </w:r>
      <w:r>
        <w:rPr>
          <w:rFonts w:eastAsia="Calibri" w:cstheme="minorHAnsi"/>
          <w:sz w:val="24"/>
          <w:szCs w:val="24"/>
          <w:lang w:eastAsia="ar-SA"/>
        </w:rPr>
        <w:t xml:space="preserve"> zł </w:t>
      </w:r>
      <w:r w:rsidRPr="003776E4">
        <w:rPr>
          <w:rFonts w:eastAsia="Calibri" w:cstheme="minorHAnsi"/>
          <w:sz w:val="24"/>
          <w:szCs w:val="24"/>
          <w:lang w:eastAsia="ar-SA"/>
        </w:rPr>
        <w:t xml:space="preserve">(słownie: </w:t>
      </w:r>
      <w:r w:rsidR="00C95F53">
        <w:rPr>
          <w:rFonts w:eastAsia="Calibri" w:cstheme="minorHAnsi"/>
          <w:sz w:val="24"/>
          <w:szCs w:val="24"/>
          <w:lang w:eastAsia="ar-SA"/>
        </w:rPr>
        <w:t>…………………………….</w:t>
      </w:r>
      <w:r w:rsidRPr="003776E4">
        <w:rPr>
          <w:rFonts w:eastAsia="Calibri" w:cstheme="minorHAnsi"/>
          <w:sz w:val="24"/>
          <w:szCs w:val="24"/>
          <w:lang w:eastAsia="ar-SA"/>
        </w:rPr>
        <w:t>)</w:t>
      </w:r>
      <w:r>
        <w:rPr>
          <w:rFonts w:eastAsia="Calibri" w:cstheme="minorHAnsi"/>
          <w:sz w:val="24"/>
          <w:szCs w:val="24"/>
          <w:lang w:eastAsia="ar-SA"/>
        </w:rPr>
        <w:t xml:space="preserve"> wniesiono</w:t>
      </w:r>
      <w:r w:rsidRPr="00A21235">
        <w:rPr>
          <w:rFonts w:eastAsia="Calibri" w:cstheme="minorHAnsi"/>
          <w:sz w:val="24"/>
          <w:szCs w:val="24"/>
          <w:lang w:eastAsia="ar-SA"/>
        </w:rPr>
        <w:t xml:space="preserve"> w formie: </w:t>
      </w:r>
      <w:r w:rsidR="00C95F53">
        <w:rPr>
          <w:rFonts w:eastAsia="Calibri" w:cstheme="minorHAnsi"/>
          <w:sz w:val="24"/>
          <w:szCs w:val="24"/>
          <w:lang w:eastAsia="ar-SA"/>
        </w:rPr>
        <w:t>……………………..</w:t>
      </w:r>
      <w:r>
        <w:rPr>
          <w:rFonts w:eastAsia="Calibri" w:cstheme="minorHAnsi"/>
          <w:sz w:val="24"/>
          <w:szCs w:val="24"/>
          <w:lang w:eastAsia="ar-SA"/>
        </w:rPr>
        <w:t>.</w:t>
      </w:r>
    </w:p>
    <w:p w:rsidR="00F97C28" w:rsidRPr="00A21235" w:rsidRDefault="00F97C28" w:rsidP="00E7773C">
      <w:pPr>
        <w:numPr>
          <w:ilvl w:val="0"/>
          <w:numId w:val="8"/>
        </w:numPr>
        <w:suppressAutoHyphens/>
        <w:spacing w:after="120" w:line="240" w:lineRule="auto"/>
        <w:ind w:left="357" w:hanging="357"/>
        <w:rPr>
          <w:rFonts w:eastAsia="Calibri" w:cstheme="minorHAnsi"/>
          <w:sz w:val="24"/>
          <w:szCs w:val="24"/>
          <w:lang w:eastAsia="ar-SA"/>
        </w:rPr>
      </w:pPr>
      <w:r w:rsidRPr="00A21235">
        <w:rPr>
          <w:rFonts w:eastAsia="Calibri" w:cstheme="minorHAnsi"/>
          <w:sz w:val="24"/>
          <w:szCs w:val="24"/>
          <w:lang w:eastAsia="ar-SA"/>
        </w:rPr>
        <w:t>Zabezpieczenie służy pokryciu roszczeń z tytułu niewykonania lub nienależytego wykonania umowy.</w:t>
      </w:r>
    </w:p>
    <w:p w:rsidR="00F97C28" w:rsidRPr="00A21235" w:rsidRDefault="00F97C28" w:rsidP="00E7773C">
      <w:pPr>
        <w:numPr>
          <w:ilvl w:val="0"/>
          <w:numId w:val="8"/>
        </w:numPr>
        <w:tabs>
          <w:tab w:val="clear" w:pos="720"/>
          <w:tab w:val="num" w:pos="360"/>
        </w:tabs>
        <w:spacing w:after="120" w:line="240" w:lineRule="auto"/>
        <w:ind w:left="357" w:hanging="357"/>
        <w:rPr>
          <w:rFonts w:eastAsia="Calibri" w:cstheme="minorHAnsi"/>
          <w:sz w:val="24"/>
          <w:szCs w:val="24"/>
          <w:lang w:eastAsia="ar-SA"/>
        </w:rPr>
      </w:pPr>
      <w:r w:rsidRPr="00A21235">
        <w:rPr>
          <w:rFonts w:eastAsia="Calibri" w:cstheme="minorHAnsi"/>
          <w:sz w:val="24"/>
          <w:szCs w:val="24"/>
          <w:lang w:eastAsia="ar-SA"/>
        </w:rPr>
        <w:t xml:space="preserve">W trakcie realizacji umowy Wykonawca może dokonać zmiany formy zabezpieczenia </w:t>
      </w:r>
      <w:r>
        <w:rPr>
          <w:rFonts w:eastAsia="Calibri" w:cstheme="minorHAnsi"/>
          <w:sz w:val="24"/>
          <w:szCs w:val="24"/>
          <w:lang w:eastAsia="ar-SA"/>
        </w:rPr>
        <w:br/>
        <w:t xml:space="preserve">na jedną </w:t>
      </w:r>
      <w:r w:rsidRPr="00A21235">
        <w:rPr>
          <w:rFonts w:eastAsia="Calibri" w:cstheme="minorHAnsi"/>
          <w:sz w:val="24"/>
          <w:szCs w:val="24"/>
          <w:lang w:eastAsia="ar-SA"/>
        </w:rPr>
        <w:t xml:space="preserve">lub kilka form, o których mowa w art. </w:t>
      </w:r>
      <w:r w:rsidR="00C95F53">
        <w:rPr>
          <w:rFonts w:eastAsia="Calibri" w:cstheme="minorHAnsi"/>
          <w:sz w:val="24"/>
          <w:szCs w:val="24"/>
          <w:lang w:eastAsia="ar-SA"/>
        </w:rPr>
        <w:t>450</w:t>
      </w:r>
      <w:r w:rsidRPr="00A21235">
        <w:rPr>
          <w:rFonts w:eastAsia="Calibri" w:cstheme="minorHAnsi"/>
          <w:sz w:val="24"/>
          <w:szCs w:val="24"/>
          <w:lang w:eastAsia="ar-SA"/>
        </w:rPr>
        <w:t xml:space="preserve"> ust. </w:t>
      </w:r>
      <w:r w:rsidR="00C95F53">
        <w:rPr>
          <w:rFonts w:eastAsia="Calibri" w:cstheme="minorHAnsi"/>
          <w:sz w:val="24"/>
          <w:szCs w:val="24"/>
          <w:lang w:eastAsia="ar-SA"/>
        </w:rPr>
        <w:t>1</w:t>
      </w:r>
      <w:r w:rsidRPr="00A21235">
        <w:rPr>
          <w:rFonts w:eastAsia="Calibri" w:cstheme="minorHAnsi"/>
          <w:sz w:val="24"/>
          <w:szCs w:val="24"/>
          <w:lang w:eastAsia="ar-SA"/>
        </w:rPr>
        <w:t xml:space="preserve"> us</w:t>
      </w:r>
      <w:r w:rsidR="00C95F53">
        <w:rPr>
          <w:rFonts w:eastAsia="Calibri" w:cstheme="minorHAnsi"/>
          <w:sz w:val="24"/>
          <w:szCs w:val="24"/>
          <w:lang w:eastAsia="ar-SA"/>
        </w:rPr>
        <w:t>tawy Prawo zamówień publicznych,</w:t>
      </w:r>
      <w:r w:rsidR="00DF5A6A">
        <w:rPr>
          <w:rFonts w:eastAsia="Calibri" w:cstheme="minorHAnsi"/>
          <w:sz w:val="24"/>
          <w:szCs w:val="24"/>
          <w:lang w:eastAsia="ar-SA"/>
        </w:rPr>
        <w:t xml:space="preserve"> </w:t>
      </w:r>
      <w:r w:rsidR="00C95F53" w:rsidRPr="00C95F53">
        <w:rPr>
          <w:rFonts w:eastAsia="Calibri" w:cstheme="minorHAnsi"/>
          <w:sz w:val="24"/>
          <w:szCs w:val="24"/>
          <w:lang w:eastAsia="ar-SA"/>
        </w:rPr>
        <w:t>a za zgodą Zamawiającego na jedną lub kilka form, których mowa w art. 450 ust</w:t>
      </w:r>
      <w:r w:rsidR="00C95F53">
        <w:rPr>
          <w:rFonts w:eastAsia="Calibri" w:cstheme="minorHAnsi"/>
          <w:sz w:val="24"/>
          <w:szCs w:val="24"/>
          <w:lang w:eastAsia="ar-SA"/>
        </w:rPr>
        <w:t>.</w:t>
      </w:r>
      <w:r w:rsidR="00C95F53" w:rsidRPr="00C95F53">
        <w:rPr>
          <w:rFonts w:eastAsia="Calibri" w:cstheme="minorHAnsi"/>
          <w:sz w:val="24"/>
          <w:szCs w:val="24"/>
          <w:lang w:eastAsia="ar-SA"/>
        </w:rPr>
        <w:t xml:space="preserve"> 2 ustawy Prawo zamówień publicznych. </w:t>
      </w:r>
    </w:p>
    <w:p w:rsidR="00F97C28" w:rsidRPr="00A21235" w:rsidRDefault="00F97C28" w:rsidP="00E7773C">
      <w:pPr>
        <w:numPr>
          <w:ilvl w:val="0"/>
          <w:numId w:val="8"/>
        </w:numPr>
        <w:suppressAutoHyphens/>
        <w:spacing w:after="120" w:line="240" w:lineRule="auto"/>
        <w:ind w:left="357" w:hanging="357"/>
        <w:rPr>
          <w:rFonts w:eastAsia="Calibri" w:cstheme="minorHAnsi"/>
          <w:sz w:val="24"/>
          <w:szCs w:val="24"/>
          <w:lang w:eastAsia="ar-SA"/>
        </w:rPr>
      </w:pPr>
      <w:r w:rsidRPr="00A21235">
        <w:rPr>
          <w:rFonts w:eastAsia="Calibri" w:cstheme="minorHAnsi"/>
          <w:sz w:val="24"/>
          <w:szCs w:val="24"/>
          <w:lang w:eastAsia="ar-SA"/>
        </w:rPr>
        <w:t xml:space="preserve">Zmiana formy zabezpieczenia jest dokonywana z zachowaniem ciągłości zabezpieczenia </w:t>
      </w:r>
      <w:r>
        <w:rPr>
          <w:rFonts w:eastAsia="Calibri" w:cstheme="minorHAnsi"/>
          <w:sz w:val="24"/>
          <w:szCs w:val="24"/>
          <w:lang w:eastAsia="ar-SA"/>
        </w:rPr>
        <w:br/>
      </w:r>
      <w:r w:rsidRPr="00A21235">
        <w:rPr>
          <w:rFonts w:eastAsia="Calibri" w:cstheme="minorHAnsi"/>
          <w:sz w:val="24"/>
          <w:szCs w:val="24"/>
          <w:lang w:eastAsia="ar-SA"/>
        </w:rPr>
        <w:t>i bez zmniejszenia jego wysokości.</w:t>
      </w:r>
    </w:p>
    <w:p w:rsidR="00F97C28" w:rsidRPr="00A21235" w:rsidRDefault="00F97C28" w:rsidP="00E7773C">
      <w:pPr>
        <w:numPr>
          <w:ilvl w:val="0"/>
          <w:numId w:val="8"/>
        </w:numPr>
        <w:suppressAutoHyphens/>
        <w:spacing w:after="120" w:line="240" w:lineRule="auto"/>
        <w:ind w:left="357" w:hanging="357"/>
        <w:rPr>
          <w:rFonts w:eastAsia="Calibri" w:cstheme="minorHAnsi"/>
          <w:sz w:val="24"/>
          <w:szCs w:val="24"/>
          <w:lang w:eastAsia="ar-SA"/>
        </w:rPr>
      </w:pPr>
      <w:r w:rsidRPr="00A21235">
        <w:rPr>
          <w:rFonts w:eastAsia="Calibri" w:cstheme="minorHAnsi"/>
          <w:sz w:val="24"/>
          <w:szCs w:val="24"/>
          <w:lang w:eastAsia="ar-SA"/>
        </w:rPr>
        <w:t>Strony ustalają, że wniesione zabezpieczenie należytego wykonania umowy zostanie zwrócone w następujący sposób:</w:t>
      </w:r>
    </w:p>
    <w:p w:rsidR="00F97C28" w:rsidRDefault="00F97C28" w:rsidP="00F97C28">
      <w:pPr>
        <w:suppressAutoHyphens/>
        <w:spacing w:line="240" w:lineRule="auto"/>
        <w:ind w:left="540" w:hanging="180"/>
        <w:rPr>
          <w:rFonts w:eastAsia="Calibri" w:cstheme="minorHAnsi"/>
          <w:sz w:val="24"/>
          <w:szCs w:val="24"/>
          <w:lang w:eastAsia="ar-SA"/>
        </w:rPr>
      </w:pPr>
      <w:r w:rsidRPr="00A21235">
        <w:rPr>
          <w:rFonts w:eastAsia="Calibri" w:cstheme="minorHAnsi"/>
          <w:sz w:val="24"/>
          <w:szCs w:val="24"/>
          <w:lang w:eastAsia="ar-SA"/>
        </w:rPr>
        <w:t xml:space="preserve">- 70 % wartości zabezpieczenia – Zamawiający zwróci w terminie 30 dni od dnia wykonania zamówienia i uznania przez Zamawiającego za należycie wykonane,  </w:t>
      </w:r>
    </w:p>
    <w:p w:rsidR="00F97C28" w:rsidRPr="00A21235" w:rsidRDefault="00F97C28" w:rsidP="00F97C28">
      <w:pPr>
        <w:suppressAutoHyphens/>
        <w:spacing w:line="240" w:lineRule="auto"/>
        <w:ind w:left="540" w:hanging="180"/>
        <w:rPr>
          <w:rFonts w:eastAsia="Calibri" w:cstheme="minorHAnsi"/>
          <w:sz w:val="24"/>
          <w:szCs w:val="24"/>
          <w:lang w:eastAsia="ar-SA"/>
        </w:rPr>
      </w:pPr>
      <w:r w:rsidRPr="00A21235">
        <w:rPr>
          <w:rFonts w:eastAsia="Calibri" w:cstheme="minorHAnsi"/>
          <w:sz w:val="24"/>
          <w:szCs w:val="24"/>
          <w:lang w:eastAsia="ar-SA"/>
        </w:rPr>
        <w:t>- 30 % wartości zabezpieczenia - Zamawiający zwróci nie później niż w 15-tym dniu po upływie okresu rękojmi za wady.</w:t>
      </w:r>
    </w:p>
    <w:p w:rsidR="00F97C28" w:rsidRPr="00A21235" w:rsidRDefault="00F97C28" w:rsidP="00E7773C">
      <w:pPr>
        <w:numPr>
          <w:ilvl w:val="0"/>
          <w:numId w:val="8"/>
        </w:numPr>
        <w:suppressAutoHyphens/>
        <w:spacing w:after="120" w:line="240" w:lineRule="auto"/>
        <w:ind w:left="360"/>
        <w:rPr>
          <w:rFonts w:eastAsia="Calibri" w:cstheme="minorHAnsi"/>
          <w:sz w:val="24"/>
          <w:szCs w:val="24"/>
          <w:lang w:eastAsia="ar-SA"/>
        </w:rPr>
      </w:pPr>
      <w:r w:rsidRPr="00A21235">
        <w:rPr>
          <w:rFonts w:eastAsia="Times New Roman" w:cstheme="minorHAnsi"/>
          <w:sz w:val="24"/>
          <w:szCs w:val="24"/>
          <w:lang w:eastAsia="pl-PL"/>
        </w:rPr>
        <w:t>Jeżeli okres na jaki ma zostać wniesione zabezpieczenie przekracza 5 lat, zabezpieczenie w pieniądzu wnosi się na cały ten okres, a zabezpieczenie w innej formie wnosi się na okres nie krótszy niż 5 lat, z jednoczesnym zobowiązaniem się wykonawcy do przedłużenia zabezpieczenia lub wniesienia nowego zabezpieczenia na kolejne okresy.</w:t>
      </w:r>
    </w:p>
    <w:p w:rsidR="00F97C28" w:rsidRPr="00C95F53" w:rsidRDefault="00F97C28" w:rsidP="00E7773C">
      <w:pPr>
        <w:numPr>
          <w:ilvl w:val="0"/>
          <w:numId w:val="8"/>
        </w:numPr>
        <w:suppressAutoHyphens/>
        <w:spacing w:after="120" w:line="240" w:lineRule="auto"/>
        <w:ind w:left="360"/>
        <w:rPr>
          <w:rFonts w:eastAsia="Calibri" w:cstheme="minorHAnsi"/>
          <w:sz w:val="24"/>
          <w:szCs w:val="24"/>
          <w:lang w:eastAsia="ar-SA"/>
        </w:rPr>
      </w:pPr>
      <w:r w:rsidRPr="00A21235">
        <w:rPr>
          <w:rFonts w:eastAsia="Times New Roman" w:cstheme="minorHAnsi"/>
          <w:sz w:val="24"/>
          <w:szCs w:val="24"/>
          <w:lang w:eastAsia="pl-PL"/>
        </w:rPr>
        <w:t xml:space="preserve">W przypadku nieprzedłużenia lub niewniesienia nowego zabezpieczenia najpóźniej na 30 dni przed upływem terminu ważności dotychczasowego zabezpieczenia wniesionego </w:t>
      </w:r>
      <w:r>
        <w:rPr>
          <w:rFonts w:eastAsia="Times New Roman" w:cstheme="minorHAnsi"/>
          <w:sz w:val="24"/>
          <w:szCs w:val="24"/>
          <w:lang w:eastAsia="pl-PL"/>
        </w:rPr>
        <w:br/>
      </w:r>
      <w:r w:rsidRPr="00A21235">
        <w:rPr>
          <w:rFonts w:eastAsia="Times New Roman" w:cstheme="minorHAnsi"/>
          <w:sz w:val="24"/>
          <w:szCs w:val="24"/>
          <w:lang w:eastAsia="pl-PL"/>
        </w:rPr>
        <w:t xml:space="preserve">w innej formie niż w pieniądzu, zamawiający zmienia formę na zabezpieczenie </w:t>
      </w:r>
      <w:r w:rsidRPr="00A21235">
        <w:rPr>
          <w:rFonts w:eastAsia="Times New Roman" w:cstheme="minorHAnsi"/>
          <w:sz w:val="24"/>
          <w:szCs w:val="24"/>
          <w:lang w:eastAsia="pl-PL"/>
        </w:rPr>
        <w:br/>
        <w:t>w pieniądzu, poprzez wypłatę kwoty z dotychczasowego zabezpieczenia.</w:t>
      </w:r>
      <w:r w:rsidR="00DF5A6A">
        <w:rPr>
          <w:rFonts w:eastAsia="Times New Roman" w:cstheme="minorHAnsi"/>
          <w:sz w:val="24"/>
          <w:szCs w:val="24"/>
          <w:lang w:eastAsia="pl-PL"/>
        </w:rPr>
        <w:t xml:space="preserve"> </w:t>
      </w:r>
      <w:r w:rsidR="00C95F53" w:rsidRPr="00C95F53">
        <w:rPr>
          <w:rFonts w:eastAsia="Times New Roman" w:cstheme="minorHAnsi"/>
          <w:sz w:val="24"/>
          <w:szCs w:val="24"/>
          <w:lang w:eastAsia="pl-PL"/>
        </w:rPr>
        <w:t>Wypłata</w:t>
      </w:r>
      <w:r w:rsidRPr="00C95F53">
        <w:rPr>
          <w:rFonts w:eastAsia="Times New Roman" w:cstheme="minorHAnsi"/>
          <w:sz w:val="24"/>
          <w:szCs w:val="24"/>
          <w:lang w:eastAsia="pl-PL"/>
        </w:rPr>
        <w:t xml:space="preserve"> następuje nie później niż w ostatnim dniu ważności dotychczasowego zabezpieczenia.</w:t>
      </w:r>
    </w:p>
    <w:p w:rsidR="00F97C28" w:rsidRDefault="00F97C28" w:rsidP="00E7773C">
      <w:pPr>
        <w:numPr>
          <w:ilvl w:val="0"/>
          <w:numId w:val="8"/>
        </w:numPr>
        <w:suppressAutoHyphens/>
        <w:spacing w:line="240" w:lineRule="auto"/>
        <w:ind w:left="360"/>
        <w:rPr>
          <w:rFonts w:eastAsia="Calibri" w:cstheme="minorHAnsi"/>
          <w:sz w:val="24"/>
          <w:szCs w:val="24"/>
          <w:lang w:eastAsia="ar-SA"/>
        </w:rPr>
      </w:pPr>
      <w:r w:rsidRPr="00A21235">
        <w:rPr>
          <w:rFonts w:eastAsia="Calibri" w:cstheme="minorHAnsi"/>
          <w:sz w:val="24"/>
          <w:szCs w:val="24"/>
          <w:lang w:eastAsia="ar-SA"/>
        </w:rPr>
        <w:t>W przypadku nienależytego wykonania przedmiotu umowy zabezpieczenie staje się własnością Zamawiającego i będzie wykorzystane do zgodnego z umową wykonania robót i pokrycia roszczeń z tytułu rękojmi za wady.</w:t>
      </w:r>
    </w:p>
    <w:p w:rsidR="00C95F53" w:rsidRDefault="00C95F53" w:rsidP="00C95F53">
      <w:pPr>
        <w:suppressAutoHyphens/>
        <w:spacing w:line="240" w:lineRule="auto"/>
        <w:ind w:left="360"/>
        <w:rPr>
          <w:rFonts w:eastAsia="Calibri" w:cstheme="minorHAnsi"/>
          <w:sz w:val="24"/>
          <w:szCs w:val="24"/>
          <w:lang w:eastAsia="ar-SA"/>
        </w:rPr>
      </w:pPr>
    </w:p>
    <w:p w:rsidR="00C95F53" w:rsidRPr="00C95F53" w:rsidRDefault="00C95F53" w:rsidP="00E7773C">
      <w:pPr>
        <w:numPr>
          <w:ilvl w:val="0"/>
          <w:numId w:val="8"/>
        </w:numPr>
        <w:tabs>
          <w:tab w:val="clear" w:pos="720"/>
          <w:tab w:val="num" w:pos="360"/>
        </w:tabs>
        <w:spacing w:after="240" w:line="240" w:lineRule="auto"/>
        <w:ind w:left="360"/>
        <w:rPr>
          <w:sz w:val="24"/>
          <w:szCs w:val="24"/>
        </w:rPr>
      </w:pPr>
      <w:r w:rsidRPr="00302BF5">
        <w:rPr>
          <w:sz w:val="24"/>
          <w:szCs w:val="24"/>
        </w:rPr>
        <w:t>W przypadku, jeżeli w toku realizacji umowy ulegnie zmianie termin realizacji określony w § 7 ust. 1, Wykonawca zobowiązany jest uzupełnić zabezpieczenie najpóźniej w dniu podpisania aneksu terminowego.</w:t>
      </w:r>
    </w:p>
    <w:p w:rsidR="00F97C28" w:rsidRPr="005744CE" w:rsidRDefault="00F97C28" w:rsidP="00F97C28">
      <w:pPr>
        <w:suppressAutoHyphens/>
        <w:spacing w:line="240" w:lineRule="auto"/>
        <w:rPr>
          <w:rFonts w:eastAsia="Calibri" w:cstheme="minorHAnsi"/>
          <w:sz w:val="24"/>
          <w:szCs w:val="24"/>
          <w:lang w:eastAsia="ar-SA"/>
        </w:rPr>
      </w:pPr>
    </w:p>
    <w:p w:rsidR="00F97C28" w:rsidRPr="00A21235" w:rsidRDefault="00F97C28" w:rsidP="00F97C28">
      <w:pPr>
        <w:suppressAutoHyphens/>
        <w:spacing w:line="360" w:lineRule="auto"/>
        <w:jc w:val="center"/>
        <w:rPr>
          <w:rFonts w:eastAsia="Calibri" w:cstheme="minorHAnsi"/>
          <w:b/>
          <w:sz w:val="24"/>
          <w:szCs w:val="24"/>
          <w:lang w:eastAsia="ar-SA"/>
        </w:rPr>
      </w:pPr>
      <w:r w:rsidRPr="00A21235">
        <w:rPr>
          <w:rFonts w:eastAsia="Calibri" w:cstheme="minorHAnsi"/>
          <w:b/>
          <w:sz w:val="24"/>
          <w:szCs w:val="24"/>
          <w:lang w:eastAsia="ar-SA"/>
        </w:rPr>
        <w:t>§ 13. WYNAGRODZENIE</w:t>
      </w:r>
    </w:p>
    <w:p w:rsidR="00AB6672" w:rsidRPr="00AB6672" w:rsidRDefault="00F97C28" w:rsidP="00E7773C">
      <w:pPr>
        <w:numPr>
          <w:ilvl w:val="0"/>
          <w:numId w:val="9"/>
        </w:numPr>
        <w:spacing w:after="120" w:line="240" w:lineRule="auto"/>
        <w:rPr>
          <w:rFonts w:eastAsia="Calibri" w:cstheme="minorHAnsi"/>
          <w:sz w:val="24"/>
          <w:szCs w:val="24"/>
          <w:lang w:eastAsia="ar-SA"/>
        </w:rPr>
      </w:pPr>
      <w:r w:rsidRPr="00A21235">
        <w:rPr>
          <w:rFonts w:eastAsia="Calibri" w:cstheme="minorHAnsi"/>
          <w:sz w:val="24"/>
          <w:szCs w:val="24"/>
          <w:lang w:eastAsia="ar-SA"/>
        </w:rPr>
        <w:t xml:space="preserve">Za wykonanie przedmiotu umowy strony ustalają wynagrodzenie ryczałtowe w wysokości </w:t>
      </w:r>
      <w:r w:rsidR="00AB6672">
        <w:rPr>
          <w:rFonts w:eastAsia="Calibri" w:cstheme="minorHAnsi"/>
          <w:sz w:val="24"/>
          <w:szCs w:val="24"/>
          <w:lang w:eastAsia="ar-SA"/>
        </w:rPr>
        <w:t>………………</w:t>
      </w:r>
      <w:r w:rsidRPr="00A21235">
        <w:rPr>
          <w:rFonts w:eastAsia="Calibri" w:cstheme="minorHAnsi"/>
          <w:sz w:val="24"/>
          <w:szCs w:val="24"/>
          <w:lang w:eastAsia="ar-SA"/>
        </w:rPr>
        <w:t xml:space="preserve"> zł netto</w:t>
      </w:r>
      <w:r>
        <w:rPr>
          <w:rFonts w:eastAsia="Calibri" w:cstheme="minorHAnsi"/>
          <w:sz w:val="24"/>
          <w:szCs w:val="24"/>
          <w:lang w:eastAsia="ar-SA"/>
        </w:rPr>
        <w:t>,</w:t>
      </w:r>
      <w:r w:rsidRPr="00A21235">
        <w:rPr>
          <w:rFonts w:eastAsia="Calibri" w:cstheme="minorHAnsi"/>
          <w:sz w:val="24"/>
          <w:szCs w:val="24"/>
          <w:lang w:eastAsia="ar-SA"/>
        </w:rPr>
        <w:t xml:space="preserve"> powiększone o podatek VAT w wysokości </w:t>
      </w:r>
      <w:r w:rsidR="00AB6672">
        <w:rPr>
          <w:rFonts w:eastAsia="Calibri" w:cstheme="minorHAnsi"/>
          <w:sz w:val="24"/>
          <w:szCs w:val="24"/>
          <w:lang w:eastAsia="ar-SA"/>
        </w:rPr>
        <w:t>……………………..</w:t>
      </w:r>
      <w:r>
        <w:rPr>
          <w:rFonts w:eastAsia="Calibri" w:cstheme="minorHAnsi"/>
          <w:sz w:val="24"/>
          <w:szCs w:val="24"/>
          <w:lang w:eastAsia="ar-SA"/>
        </w:rPr>
        <w:t xml:space="preserve"> zł, co stanowi łącznie kwotę </w:t>
      </w:r>
      <w:r w:rsidR="00AB6672">
        <w:rPr>
          <w:rFonts w:eastAsia="Calibri" w:cstheme="minorHAnsi"/>
          <w:sz w:val="24"/>
          <w:szCs w:val="24"/>
          <w:lang w:eastAsia="ar-SA"/>
        </w:rPr>
        <w:t>……………………..</w:t>
      </w:r>
      <w:r>
        <w:rPr>
          <w:rFonts w:eastAsia="Calibri" w:cstheme="minorHAnsi"/>
          <w:sz w:val="24"/>
          <w:szCs w:val="24"/>
          <w:lang w:eastAsia="ar-SA"/>
        </w:rPr>
        <w:t xml:space="preserve"> zł</w:t>
      </w:r>
      <w:r w:rsidRPr="00A21235">
        <w:rPr>
          <w:rFonts w:eastAsia="Calibri" w:cstheme="minorHAnsi"/>
          <w:sz w:val="24"/>
          <w:szCs w:val="24"/>
          <w:lang w:eastAsia="ar-SA"/>
        </w:rPr>
        <w:t xml:space="preserve"> (słownie:</w:t>
      </w:r>
      <w:r w:rsidR="00AB6672">
        <w:rPr>
          <w:rFonts w:eastAsia="Calibri" w:cstheme="minorHAnsi"/>
          <w:sz w:val="24"/>
          <w:szCs w:val="24"/>
          <w:lang w:eastAsia="ar-SA"/>
        </w:rPr>
        <w:t>…………….</w:t>
      </w:r>
      <w:r w:rsidRPr="00A21235">
        <w:rPr>
          <w:rFonts w:eastAsia="Calibri" w:cstheme="minorHAnsi"/>
          <w:sz w:val="24"/>
          <w:szCs w:val="24"/>
          <w:lang w:eastAsia="ar-SA"/>
        </w:rPr>
        <w:t>)</w:t>
      </w:r>
      <w:r>
        <w:rPr>
          <w:rFonts w:eastAsia="Calibri" w:cstheme="minorHAnsi"/>
          <w:sz w:val="24"/>
          <w:szCs w:val="24"/>
          <w:lang w:eastAsia="ar-SA"/>
        </w:rPr>
        <w:t>,</w:t>
      </w:r>
      <w:r w:rsidRPr="00A21235">
        <w:rPr>
          <w:rFonts w:eastAsia="Calibri" w:cstheme="minorHAnsi"/>
          <w:sz w:val="24"/>
          <w:szCs w:val="24"/>
          <w:lang w:eastAsia="ar-SA"/>
        </w:rPr>
        <w:t xml:space="preserve"> zgodnie ze złożoną </w:t>
      </w:r>
      <w:proofErr w:type="spellStart"/>
      <w:r w:rsidRPr="00A21235">
        <w:rPr>
          <w:rFonts w:eastAsia="Calibri" w:cstheme="minorHAnsi"/>
          <w:sz w:val="24"/>
          <w:szCs w:val="24"/>
          <w:lang w:eastAsia="ar-SA"/>
        </w:rPr>
        <w:t>ofertą.</w:t>
      </w:r>
      <w:r w:rsidR="00AB6672" w:rsidRPr="00AB6672">
        <w:rPr>
          <w:rFonts w:eastAsia="Calibri" w:cstheme="minorHAnsi"/>
          <w:sz w:val="24"/>
          <w:szCs w:val="24"/>
          <w:lang w:eastAsia="ar-SA"/>
        </w:rPr>
        <w:t>Kwota</w:t>
      </w:r>
      <w:proofErr w:type="spellEnd"/>
      <w:r w:rsidR="00AB6672" w:rsidRPr="00AB6672">
        <w:rPr>
          <w:rFonts w:eastAsia="Calibri" w:cstheme="minorHAnsi"/>
          <w:sz w:val="24"/>
          <w:szCs w:val="24"/>
          <w:lang w:eastAsia="ar-SA"/>
        </w:rPr>
        <w:t xml:space="preserve"> wynagrodzenia stanowi zapłatę za realizację zadania w całości.</w:t>
      </w:r>
    </w:p>
    <w:p w:rsidR="00F97C28" w:rsidRPr="00A21235" w:rsidRDefault="00F97C28" w:rsidP="00E7773C">
      <w:pPr>
        <w:numPr>
          <w:ilvl w:val="0"/>
          <w:numId w:val="9"/>
        </w:numPr>
        <w:suppressAutoHyphens/>
        <w:spacing w:after="120" w:line="240" w:lineRule="auto"/>
        <w:rPr>
          <w:rFonts w:eastAsia="Calibri" w:cstheme="minorHAnsi"/>
          <w:sz w:val="24"/>
          <w:szCs w:val="24"/>
          <w:lang w:eastAsia="ar-SA"/>
        </w:rPr>
      </w:pPr>
      <w:r w:rsidRPr="00A21235">
        <w:rPr>
          <w:rFonts w:eastAsia="Calibri" w:cstheme="minorHAnsi"/>
          <w:sz w:val="24"/>
          <w:szCs w:val="24"/>
          <w:lang w:eastAsia="ar-SA"/>
        </w:rPr>
        <w:lastRenderedPageBreak/>
        <w:t>Wartość robót budowlanych nie może zostać podwyższona w drodze aneksu do niniejszej umowy. Wartość całkowita przedmiotu Umowy ani ceny nie będą waloryzowane w okresie realizacji Umowy.</w:t>
      </w:r>
    </w:p>
    <w:p w:rsidR="00F97C28" w:rsidRPr="00A21235" w:rsidRDefault="00F97C28" w:rsidP="00E7773C">
      <w:pPr>
        <w:numPr>
          <w:ilvl w:val="0"/>
          <w:numId w:val="9"/>
        </w:numPr>
        <w:suppressAutoHyphens/>
        <w:spacing w:after="120" w:line="240" w:lineRule="auto"/>
        <w:rPr>
          <w:rFonts w:eastAsia="Times New Roman" w:cstheme="minorHAnsi"/>
          <w:sz w:val="24"/>
          <w:szCs w:val="24"/>
          <w:lang w:eastAsia="ar-SA"/>
        </w:rPr>
      </w:pPr>
      <w:r w:rsidRPr="00A21235">
        <w:rPr>
          <w:rFonts w:eastAsia="Times New Roman" w:cstheme="minorHAnsi"/>
          <w:sz w:val="24"/>
          <w:szCs w:val="24"/>
          <w:lang w:eastAsia="ar-SA"/>
        </w:rPr>
        <w:t>Wynagrodzenie ryczałtowe, o którym mowa w ust. 1 obejmuje wszystkie koszty związane z realizacją robót objętych projektem budowlanym w tym</w:t>
      </w:r>
      <w:r w:rsidR="00DF5A6A">
        <w:rPr>
          <w:rFonts w:eastAsia="Times New Roman" w:cstheme="minorHAnsi"/>
          <w:sz w:val="24"/>
          <w:szCs w:val="24"/>
          <w:lang w:eastAsia="ar-SA"/>
        </w:rPr>
        <w:t xml:space="preserve"> </w:t>
      </w:r>
      <w:r w:rsidRPr="00A21235">
        <w:rPr>
          <w:rFonts w:eastAsia="Times New Roman" w:cstheme="minorHAnsi"/>
          <w:sz w:val="24"/>
          <w:szCs w:val="24"/>
          <w:lang w:eastAsia="ar-SA"/>
        </w:rPr>
        <w:t xml:space="preserve">koszty zakupu materiałów </w:t>
      </w:r>
      <w:r>
        <w:rPr>
          <w:rFonts w:eastAsia="Times New Roman" w:cstheme="minorHAnsi"/>
          <w:sz w:val="24"/>
          <w:szCs w:val="24"/>
          <w:lang w:eastAsia="ar-SA"/>
        </w:rPr>
        <w:br/>
      </w:r>
      <w:r w:rsidRPr="00A21235">
        <w:rPr>
          <w:rFonts w:eastAsia="Times New Roman" w:cstheme="minorHAnsi"/>
          <w:sz w:val="24"/>
          <w:szCs w:val="24"/>
          <w:lang w:eastAsia="ar-SA"/>
        </w:rPr>
        <w:t xml:space="preserve">i urządzeń niezbędnych do wykonania przedmiotu umowy, a także ryzyko Wykonawcy </w:t>
      </w:r>
      <w:r>
        <w:rPr>
          <w:rFonts w:eastAsia="Times New Roman" w:cstheme="minorHAnsi"/>
          <w:sz w:val="24"/>
          <w:szCs w:val="24"/>
          <w:lang w:eastAsia="ar-SA"/>
        </w:rPr>
        <w:br/>
      </w:r>
      <w:r w:rsidRPr="00A21235">
        <w:rPr>
          <w:rFonts w:eastAsia="Times New Roman" w:cstheme="minorHAnsi"/>
          <w:sz w:val="24"/>
          <w:szCs w:val="24"/>
          <w:lang w:eastAsia="ar-SA"/>
        </w:rPr>
        <w:t>z tytułu niedoszacowania wszelkich kosztów związanych z realizacją przedmiotu umowy, a także oddziaływania innych czynników mających lub mogących mieć wpływ na koszty.</w:t>
      </w:r>
    </w:p>
    <w:p w:rsidR="00F97C28" w:rsidRPr="00B46216" w:rsidRDefault="00F97C28" w:rsidP="00E7773C">
      <w:pPr>
        <w:numPr>
          <w:ilvl w:val="0"/>
          <w:numId w:val="9"/>
        </w:numPr>
        <w:suppressAutoHyphens/>
        <w:spacing w:after="120" w:line="240" w:lineRule="auto"/>
        <w:rPr>
          <w:rFonts w:eastAsia="Calibri" w:cstheme="minorHAnsi"/>
          <w:sz w:val="24"/>
          <w:szCs w:val="24"/>
          <w:lang w:eastAsia="ar-SA"/>
        </w:rPr>
      </w:pPr>
      <w:r w:rsidRPr="00B46216">
        <w:rPr>
          <w:rFonts w:eastAsia="Calibri" w:cstheme="minorHAnsi"/>
          <w:sz w:val="24"/>
          <w:szCs w:val="24"/>
          <w:lang w:eastAsia="ar-SA"/>
        </w:rPr>
        <w:t xml:space="preserve">Niedoszacowanie, pominięcie oraz brak </w:t>
      </w:r>
      <w:r>
        <w:rPr>
          <w:rFonts w:eastAsia="Calibri" w:cstheme="minorHAnsi"/>
          <w:sz w:val="24"/>
          <w:szCs w:val="24"/>
          <w:lang w:eastAsia="ar-SA"/>
        </w:rPr>
        <w:t xml:space="preserve">rozpoznania zakresu przedmiotu </w:t>
      </w:r>
      <w:r w:rsidRPr="00B46216">
        <w:rPr>
          <w:rFonts w:eastAsia="Calibri" w:cstheme="minorHAnsi"/>
          <w:sz w:val="24"/>
          <w:szCs w:val="24"/>
          <w:lang w:eastAsia="ar-SA"/>
        </w:rPr>
        <w:t>umowy nie może być podstawą do żądania zmiany wynagrodzenia ryczałtowego określonego w ust. 1 niniejszego paragrafu.</w:t>
      </w:r>
    </w:p>
    <w:p w:rsidR="00F97C28" w:rsidRPr="004C139A" w:rsidRDefault="00F97C28" w:rsidP="00E7773C">
      <w:pPr>
        <w:numPr>
          <w:ilvl w:val="0"/>
          <w:numId w:val="9"/>
        </w:numPr>
        <w:tabs>
          <w:tab w:val="clear" w:pos="360"/>
          <w:tab w:val="num" w:pos="426"/>
        </w:tabs>
        <w:suppressAutoHyphens/>
        <w:spacing w:after="120" w:line="240" w:lineRule="auto"/>
        <w:ind w:left="426" w:hanging="426"/>
        <w:rPr>
          <w:rFonts w:eastAsia="Calibri" w:cstheme="minorHAnsi"/>
          <w:sz w:val="24"/>
          <w:szCs w:val="24"/>
          <w:lang w:eastAsia="ar-SA"/>
        </w:rPr>
      </w:pPr>
      <w:r w:rsidRPr="003A0685">
        <w:rPr>
          <w:rFonts w:eastAsia="Calibri" w:cstheme="minorHAnsi"/>
          <w:sz w:val="24"/>
          <w:szCs w:val="24"/>
          <w:lang w:eastAsia="ar-SA"/>
        </w:rPr>
        <w:t>Należne Wykonawcy wynagrodzenie pł</w:t>
      </w:r>
      <w:r>
        <w:rPr>
          <w:rFonts w:eastAsia="Calibri" w:cstheme="minorHAnsi"/>
          <w:sz w:val="24"/>
          <w:szCs w:val="24"/>
          <w:lang w:eastAsia="ar-SA"/>
        </w:rPr>
        <w:t>acone będzie na podstawie faktury końcowej, wystawionej</w:t>
      </w:r>
      <w:r w:rsidRPr="003A0685">
        <w:rPr>
          <w:rFonts w:eastAsia="Calibri" w:cstheme="minorHAnsi"/>
          <w:sz w:val="24"/>
          <w:szCs w:val="24"/>
          <w:lang w:eastAsia="ar-SA"/>
        </w:rPr>
        <w:t xml:space="preserve"> zgodnie z ha</w:t>
      </w:r>
      <w:r>
        <w:rPr>
          <w:rFonts w:eastAsia="Calibri" w:cstheme="minorHAnsi"/>
          <w:sz w:val="24"/>
          <w:szCs w:val="24"/>
          <w:lang w:eastAsia="ar-SA"/>
        </w:rPr>
        <w:t>rmonogramem rzeczowo-finansowym</w:t>
      </w:r>
    </w:p>
    <w:p w:rsidR="00F97C28" w:rsidRPr="00A06D62" w:rsidRDefault="00F97C28" w:rsidP="00E7773C">
      <w:pPr>
        <w:numPr>
          <w:ilvl w:val="0"/>
          <w:numId w:val="9"/>
        </w:numPr>
        <w:suppressAutoHyphens/>
        <w:spacing w:after="120" w:line="240" w:lineRule="auto"/>
        <w:rPr>
          <w:rFonts w:eastAsia="Times New Roman" w:cstheme="minorHAnsi"/>
          <w:sz w:val="24"/>
          <w:szCs w:val="24"/>
          <w:lang w:eastAsia="ar-SA"/>
        </w:rPr>
      </w:pPr>
      <w:r w:rsidRPr="00A06D62">
        <w:rPr>
          <w:rFonts w:eastAsia="Times New Roman" w:cstheme="minorHAnsi"/>
          <w:sz w:val="24"/>
          <w:szCs w:val="24"/>
          <w:lang w:eastAsia="ar-SA"/>
        </w:rPr>
        <w:t>Podstawę do wystawienia faktur</w:t>
      </w:r>
      <w:r>
        <w:rPr>
          <w:rFonts w:eastAsia="Times New Roman" w:cstheme="minorHAnsi"/>
          <w:sz w:val="24"/>
          <w:szCs w:val="24"/>
          <w:lang w:eastAsia="ar-SA"/>
        </w:rPr>
        <w:t>y i rozliczenia płatności</w:t>
      </w:r>
      <w:r w:rsidRPr="00A06D62">
        <w:rPr>
          <w:rFonts w:eastAsia="Times New Roman" w:cstheme="minorHAnsi"/>
          <w:sz w:val="24"/>
          <w:szCs w:val="24"/>
          <w:lang w:eastAsia="ar-SA"/>
        </w:rPr>
        <w:t xml:space="preserve"> stanowić będzie </w:t>
      </w:r>
      <w:r>
        <w:rPr>
          <w:rFonts w:eastAsia="Times New Roman" w:cstheme="minorHAnsi"/>
          <w:sz w:val="24"/>
          <w:szCs w:val="24"/>
          <w:lang w:eastAsia="ar-SA"/>
        </w:rPr>
        <w:t xml:space="preserve">odbiór przez Zamawiającego wykonanego przedmiotu umowy na podstawie </w:t>
      </w:r>
      <w:r w:rsidRPr="00A06D62">
        <w:rPr>
          <w:rFonts w:eastAsia="Times New Roman" w:cstheme="minorHAnsi"/>
          <w:sz w:val="24"/>
          <w:szCs w:val="24"/>
          <w:lang w:eastAsia="ar-SA"/>
        </w:rPr>
        <w:t>zatwierdzon</w:t>
      </w:r>
      <w:r>
        <w:rPr>
          <w:rFonts w:eastAsia="Times New Roman" w:cstheme="minorHAnsi"/>
          <w:sz w:val="24"/>
          <w:szCs w:val="24"/>
          <w:lang w:eastAsia="ar-SA"/>
        </w:rPr>
        <w:t>ego</w:t>
      </w:r>
      <w:r w:rsidRPr="00A06D62">
        <w:rPr>
          <w:rFonts w:eastAsia="Times New Roman" w:cstheme="minorHAnsi"/>
          <w:sz w:val="24"/>
          <w:szCs w:val="24"/>
          <w:lang w:eastAsia="ar-SA"/>
        </w:rPr>
        <w:t xml:space="preserve"> przez inspektora nadzo</w:t>
      </w:r>
      <w:r>
        <w:rPr>
          <w:rFonts w:eastAsia="Times New Roman" w:cstheme="minorHAnsi"/>
          <w:sz w:val="24"/>
          <w:szCs w:val="24"/>
          <w:lang w:eastAsia="ar-SA"/>
        </w:rPr>
        <w:t>ru inwestorskiego protokołu</w:t>
      </w:r>
      <w:r w:rsidRPr="00A06D62">
        <w:rPr>
          <w:rFonts w:eastAsia="Times New Roman" w:cstheme="minorHAnsi"/>
          <w:sz w:val="24"/>
          <w:szCs w:val="24"/>
          <w:lang w:eastAsia="ar-SA"/>
        </w:rPr>
        <w:t xml:space="preserve"> odbioru</w:t>
      </w:r>
      <w:r>
        <w:rPr>
          <w:rFonts w:eastAsia="Times New Roman" w:cstheme="minorHAnsi"/>
          <w:sz w:val="24"/>
          <w:szCs w:val="24"/>
          <w:lang w:eastAsia="ar-SA"/>
        </w:rPr>
        <w:t xml:space="preserve"> końcowego.</w:t>
      </w:r>
    </w:p>
    <w:p w:rsidR="00F97C28" w:rsidRPr="00A06D62" w:rsidRDefault="00F97C28" w:rsidP="00E7773C">
      <w:pPr>
        <w:numPr>
          <w:ilvl w:val="0"/>
          <w:numId w:val="9"/>
        </w:numPr>
        <w:suppressAutoHyphens/>
        <w:spacing w:after="120" w:line="240" w:lineRule="auto"/>
        <w:jc w:val="left"/>
        <w:rPr>
          <w:rFonts w:eastAsia="Times New Roman" w:cstheme="minorHAnsi"/>
          <w:sz w:val="24"/>
          <w:szCs w:val="24"/>
          <w:lang w:eastAsia="ar-SA"/>
        </w:rPr>
      </w:pPr>
      <w:r w:rsidRPr="00A06D62">
        <w:rPr>
          <w:rFonts w:eastAsia="Times New Roman" w:cstheme="minorHAnsi"/>
          <w:sz w:val="24"/>
          <w:szCs w:val="24"/>
          <w:lang w:eastAsia="ar-SA"/>
        </w:rPr>
        <w:t xml:space="preserve">Faktura zostanie wystawiona na następującą jednostkę: </w:t>
      </w:r>
      <w:r w:rsidRPr="00A06D62">
        <w:rPr>
          <w:rFonts w:eastAsia="Times New Roman" w:cstheme="minorHAnsi"/>
          <w:b/>
          <w:sz w:val="24"/>
          <w:szCs w:val="24"/>
          <w:lang w:eastAsia="ar-SA"/>
        </w:rPr>
        <w:t xml:space="preserve">Gmina Radziejów, </w:t>
      </w:r>
      <w:r>
        <w:rPr>
          <w:rFonts w:eastAsia="Times New Roman" w:cstheme="minorHAnsi"/>
          <w:b/>
          <w:sz w:val="24"/>
          <w:szCs w:val="24"/>
          <w:lang w:eastAsia="ar-SA"/>
        </w:rPr>
        <w:t>ul. Kościuszki 20/22, 88-200</w:t>
      </w:r>
      <w:r w:rsidRPr="00A06D62">
        <w:rPr>
          <w:rFonts w:eastAsia="Times New Roman" w:cstheme="minorHAnsi"/>
          <w:b/>
          <w:sz w:val="24"/>
          <w:szCs w:val="24"/>
          <w:lang w:eastAsia="ar-SA"/>
        </w:rPr>
        <w:t xml:space="preserve"> Radziejów</w:t>
      </w:r>
      <w:r w:rsidRPr="00A06D62">
        <w:rPr>
          <w:rFonts w:eastAsia="Times New Roman" w:cstheme="minorHAnsi"/>
          <w:sz w:val="24"/>
          <w:szCs w:val="24"/>
          <w:lang w:eastAsia="ar-SA"/>
        </w:rPr>
        <w:t>, NIP 889-14-68-587.</w:t>
      </w:r>
    </w:p>
    <w:p w:rsidR="00F97C28" w:rsidRPr="00ED3D1A" w:rsidRDefault="00F97C28" w:rsidP="00E7773C">
      <w:pPr>
        <w:numPr>
          <w:ilvl w:val="0"/>
          <w:numId w:val="9"/>
        </w:numPr>
        <w:suppressAutoHyphens/>
        <w:spacing w:after="120" w:line="240" w:lineRule="auto"/>
        <w:rPr>
          <w:rFonts w:eastAsia="Times New Roman" w:cstheme="minorHAnsi"/>
          <w:sz w:val="24"/>
          <w:szCs w:val="24"/>
          <w:lang w:eastAsia="ar-SA"/>
        </w:rPr>
      </w:pPr>
      <w:r w:rsidRPr="00A06D62">
        <w:rPr>
          <w:rFonts w:eastAsia="Times New Roman" w:cstheme="minorHAnsi"/>
          <w:sz w:val="24"/>
          <w:szCs w:val="24"/>
          <w:lang w:eastAsia="ar-SA"/>
        </w:rPr>
        <w:t>Płatności za faktur</w:t>
      </w:r>
      <w:r>
        <w:rPr>
          <w:rFonts w:eastAsia="Times New Roman" w:cstheme="minorHAnsi"/>
          <w:sz w:val="24"/>
          <w:szCs w:val="24"/>
          <w:lang w:eastAsia="ar-SA"/>
        </w:rPr>
        <w:t>ę VAT, o której mowa w ust. 5 będzie dokonana</w:t>
      </w:r>
      <w:r w:rsidRPr="00A06D62">
        <w:rPr>
          <w:rFonts w:eastAsia="Times New Roman" w:cstheme="minorHAnsi"/>
          <w:sz w:val="24"/>
          <w:szCs w:val="24"/>
          <w:lang w:eastAsia="ar-SA"/>
        </w:rPr>
        <w:t xml:space="preserve"> przelewem na konto Wykonawcy wskazane na fakturze w terminie do </w:t>
      </w:r>
      <w:r w:rsidRPr="00A06D62">
        <w:rPr>
          <w:rFonts w:eastAsia="Times New Roman" w:cstheme="minorHAnsi"/>
          <w:b/>
          <w:sz w:val="24"/>
          <w:szCs w:val="24"/>
          <w:lang w:eastAsia="ar-SA"/>
        </w:rPr>
        <w:t>30 dni</w:t>
      </w:r>
      <w:r w:rsidRPr="00A06D62">
        <w:rPr>
          <w:rFonts w:eastAsia="Times New Roman" w:cstheme="minorHAnsi"/>
          <w:sz w:val="24"/>
          <w:szCs w:val="24"/>
          <w:lang w:eastAsia="ar-SA"/>
        </w:rPr>
        <w:t xml:space="preserve"> licząc od daty otrzymania </w:t>
      </w:r>
      <w:r>
        <w:rPr>
          <w:rFonts w:eastAsia="Times New Roman" w:cstheme="minorHAnsi"/>
          <w:sz w:val="24"/>
          <w:szCs w:val="24"/>
          <w:lang w:eastAsia="ar-SA"/>
        </w:rPr>
        <w:t xml:space="preserve">prawidłowo wystawionej </w:t>
      </w:r>
      <w:r w:rsidRPr="00A06D62">
        <w:rPr>
          <w:rFonts w:eastAsia="Times New Roman" w:cstheme="minorHAnsi"/>
          <w:sz w:val="24"/>
          <w:szCs w:val="24"/>
          <w:lang w:eastAsia="ar-SA"/>
        </w:rPr>
        <w:t xml:space="preserve">faktury przez Zamawiającego i po spełnieniu warunków wyżej </w:t>
      </w:r>
      <w:r w:rsidRPr="00ED3D1A">
        <w:rPr>
          <w:rFonts w:eastAsia="Times New Roman" w:cstheme="minorHAnsi"/>
          <w:sz w:val="24"/>
          <w:szCs w:val="24"/>
          <w:lang w:eastAsia="ar-SA"/>
        </w:rPr>
        <w:t>opisanych.</w:t>
      </w:r>
    </w:p>
    <w:p w:rsidR="00F97C28" w:rsidRPr="00ED3D1A" w:rsidRDefault="00F97C28" w:rsidP="00E7773C">
      <w:pPr>
        <w:numPr>
          <w:ilvl w:val="0"/>
          <w:numId w:val="9"/>
        </w:numPr>
        <w:suppressAutoHyphens/>
        <w:spacing w:after="120" w:line="240" w:lineRule="auto"/>
        <w:rPr>
          <w:rFonts w:eastAsia="Times New Roman" w:cstheme="minorHAnsi"/>
          <w:sz w:val="24"/>
          <w:szCs w:val="24"/>
          <w:lang w:eastAsia="ar-SA"/>
        </w:rPr>
      </w:pPr>
      <w:r w:rsidRPr="00ED3D1A">
        <w:rPr>
          <w:rFonts w:eastAsia="Times New Roman" w:cstheme="minorHAnsi"/>
          <w:sz w:val="24"/>
          <w:szCs w:val="24"/>
          <w:lang w:eastAsia="ar-SA"/>
        </w:rPr>
        <w:t>Opóźnienie w zapłacie należności spowoduje obowiązek zapłaty odsetek ustawowych.</w:t>
      </w:r>
    </w:p>
    <w:p w:rsidR="00F97C28" w:rsidRPr="00ED3D1A" w:rsidRDefault="00F97C28" w:rsidP="00E7773C">
      <w:pPr>
        <w:numPr>
          <w:ilvl w:val="0"/>
          <w:numId w:val="9"/>
        </w:numPr>
        <w:suppressAutoHyphens/>
        <w:spacing w:after="120" w:line="240" w:lineRule="auto"/>
        <w:rPr>
          <w:rFonts w:eastAsia="Times New Roman" w:cstheme="minorHAnsi"/>
          <w:sz w:val="24"/>
          <w:szCs w:val="24"/>
          <w:lang w:eastAsia="ar-SA"/>
        </w:rPr>
      </w:pPr>
      <w:r w:rsidRPr="00ED3D1A">
        <w:rPr>
          <w:rFonts w:eastAsia="Times New Roman" w:cstheme="minorHAnsi"/>
          <w:sz w:val="24"/>
          <w:szCs w:val="24"/>
          <w:lang w:eastAsia="ar-SA"/>
        </w:rPr>
        <w:t>W przypadku powierzenia realizacji części zamówienia podwykonawcom, warunkiem zapłaty wynagrodzenia Wykonawcy jest przedstawienie wraz z fakturą dowodu potwierdzającego zapłatę wynagrodzenia podwykonawcom lub dalszym podwykonawcom, których wierzytelność jest częścią składową tej faktury.</w:t>
      </w:r>
    </w:p>
    <w:p w:rsidR="00F97C28" w:rsidRPr="00ED3D1A" w:rsidRDefault="00F97C28" w:rsidP="00E7773C">
      <w:pPr>
        <w:numPr>
          <w:ilvl w:val="0"/>
          <w:numId w:val="9"/>
        </w:numPr>
        <w:suppressAutoHyphens/>
        <w:spacing w:after="120" w:line="240" w:lineRule="auto"/>
        <w:rPr>
          <w:rFonts w:eastAsia="Times New Roman" w:cstheme="minorHAnsi"/>
          <w:sz w:val="24"/>
          <w:szCs w:val="24"/>
          <w:lang w:eastAsia="ar-SA"/>
        </w:rPr>
      </w:pPr>
      <w:r w:rsidRPr="00ED3D1A">
        <w:rPr>
          <w:rFonts w:eastAsia="Times New Roman" w:cstheme="minorHAnsi"/>
          <w:sz w:val="24"/>
          <w:szCs w:val="24"/>
          <w:lang w:eastAsia="ar-SA"/>
        </w:rPr>
        <w:t xml:space="preserve">W przypadku nie dostarczenia dowodu potwierdzającego zapłatę wynagrodzenia podwykonawcom lub dalszym podwykonawcom, Zamawiający będzie miał prawo </w:t>
      </w:r>
      <w:r w:rsidRPr="00ED3D1A">
        <w:rPr>
          <w:rFonts w:eastAsia="Times New Roman" w:cstheme="minorHAnsi"/>
          <w:sz w:val="24"/>
          <w:szCs w:val="24"/>
          <w:lang w:eastAsia="ar-SA"/>
        </w:rPr>
        <w:br/>
        <w:t>do wstrzymania płatności stosownej części faktury, przy czym wstrzymanie płatności nie będzie skutkować naliczeniem odsetek od nieterminowych płatności przez Zamawiającego.</w:t>
      </w:r>
    </w:p>
    <w:p w:rsidR="006C24E5" w:rsidRPr="00ED3D1A" w:rsidRDefault="006C24E5" w:rsidP="00E7773C">
      <w:pPr>
        <w:numPr>
          <w:ilvl w:val="0"/>
          <w:numId w:val="9"/>
        </w:numPr>
        <w:tabs>
          <w:tab w:val="clear" w:pos="360"/>
          <w:tab w:val="num" w:pos="426"/>
        </w:tabs>
        <w:suppressAutoHyphens/>
        <w:spacing w:after="120" w:line="240" w:lineRule="auto"/>
        <w:ind w:left="567" w:hanging="567"/>
        <w:rPr>
          <w:rFonts w:eastAsia="Calibri" w:cstheme="minorHAnsi"/>
          <w:sz w:val="24"/>
          <w:szCs w:val="24"/>
          <w:lang w:eastAsia="ar-SA"/>
        </w:rPr>
      </w:pPr>
      <w:r w:rsidRPr="00ED3D1A">
        <w:rPr>
          <w:rFonts w:eastAsia="Calibri" w:cstheme="minorHAnsi"/>
          <w:sz w:val="24"/>
          <w:szCs w:val="24"/>
          <w:lang w:eastAsia="ar-SA"/>
        </w:rPr>
        <w:t>Wynagrodzenie, o którym mowa w ust. 1, może ulec zmianie w następujących przypadkach:</w:t>
      </w:r>
    </w:p>
    <w:p w:rsidR="006C24E5" w:rsidRPr="00ED3D1A" w:rsidRDefault="006C24E5" w:rsidP="00E7773C">
      <w:pPr>
        <w:numPr>
          <w:ilvl w:val="0"/>
          <w:numId w:val="23"/>
        </w:numPr>
        <w:suppressAutoHyphens/>
        <w:spacing w:after="120" w:line="240" w:lineRule="auto"/>
        <w:rPr>
          <w:rFonts w:eastAsia="Calibri" w:cstheme="minorHAnsi"/>
          <w:sz w:val="24"/>
          <w:szCs w:val="24"/>
          <w:lang w:eastAsia="ar-SA"/>
        </w:rPr>
      </w:pPr>
      <w:r w:rsidRPr="00ED3D1A">
        <w:rPr>
          <w:rFonts w:eastAsia="Calibri" w:cstheme="minorHAnsi"/>
          <w:sz w:val="24"/>
          <w:szCs w:val="24"/>
          <w:lang w:eastAsia="ar-SA"/>
        </w:rPr>
        <w:t xml:space="preserve">wydania przez Zamawiającego pisemnego polecenia wykonania rozwiązań zamiennych w stosunku do projektowanych w dokumentacji projektowej, </w:t>
      </w:r>
    </w:p>
    <w:p w:rsidR="006C24E5" w:rsidRPr="00ED3D1A" w:rsidRDefault="006C24E5" w:rsidP="00E7773C">
      <w:pPr>
        <w:numPr>
          <w:ilvl w:val="0"/>
          <w:numId w:val="23"/>
        </w:numPr>
        <w:suppressAutoHyphens/>
        <w:spacing w:after="120" w:line="240" w:lineRule="auto"/>
        <w:rPr>
          <w:rFonts w:eastAsia="Calibri" w:cstheme="minorHAnsi"/>
          <w:sz w:val="24"/>
          <w:szCs w:val="24"/>
          <w:lang w:eastAsia="ar-SA"/>
        </w:rPr>
      </w:pPr>
      <w:r w:rsidRPr="00ED3D1A">
        <w:rPr>
          <w:rFonts w:eastAsia="Calibri" w:cstheme="minorHAnsi"/>
          <w:sz w:val="24"/>
          <w:szCs w:val="24"/>
          <w:lang w:eastAsia="ar-SA"/>
        </w:rPr>
        <w:t>wydania przez Zamawiającego pisemnego polecenia wykonania robót dodatkowych nieobjętych dokumentacją projektową, a niezbędnych do wykonania przedmiotu umowy,</w:t>
      </w:r>
    </w:p>
    <w:p w:rsidR="006C24E5" w:rsidRPr="00ED3D1A" w:rsidRDefault="006C24E5" w:rsidP="00E7773C">
      <w:pPr>
        <w:numPr>
          <w:ilvl w:val="0"/>
          <w:numId w:val="23"/>
        </w:numPr>
        <w:suppressAutoHyphens/>
        <w:spacing w:after="120" w:line="240" w:lineRule="auto"/>
        <w:rPr>
          <w:rFonts w:eastAsia="Calibri" w:cstheme="minorHAnsi"/>
          <w:sz w:val="24"/>
          <w:szCs w:val="24"/>
          <w:lang w:eastAsia="ar-SA"/>
        </w:rPr>
      </w:pPr>
      <w:r w:rsidRPr="00ED3D1A">
        <w:rPr>
          <w:rFonts w:eastAsia="Calibri" w:cstheme="minorHAnsi"/>
          <w:sz w:val="24"/>
          <w:szCs w:val="24"/>
          <w:lang w:eastAsia="ar-SA"/>
        </w:rPr>
        <w:t>wydania przez Zamawiającego pisemnego polecenia zaniechania wykonania części przedmiotu umowy określonego w § 1 ust. 1 umowy.</w:t>
      </w:r>
    </w:p>
    <w:p w:rsidR="0059677E" w:rsidRPr="00ED3D1A" w:rsidRDefault="0059677E" w:rsidP="00E7773C">
      <w:pPr>
        <w:numPr>
          <w:ilvl w:val="0"/>
          <w:numId w:val="9"/>
        </w:numPr>
        <w:tabs>
          <w:tab w:val="clear" w:pos="360"/>
          <w:tab w:val="num" w:pos="426"/>
          <w:tab w:val="num" w:pos="720"/>
        </w:tabs>
        <w:suppressAutoHyphens/>
        <w:spacing w:after="120" w:line="240" w:lineRule="auto"/>
        <w:ind w:left="426" w:hanging="426"/>
        <w:rPr>
          <w:rFonts w:eastAsia="Calibri" w:cstheme="minorHAnsi"/>
          <w:sz w:val="24"/>
          <w:szCs w:val="24"/>
          <w:lang w:eastAsia="ar-SA"/>
        </w:rPr>
      </w:pPr>
      <w:r w:rsidRPr="00ED3D1A">
        <w:rPr>
          <w:rFonts w:eastAsia="Calibri" w:cstheme="minorHAnsi"/>
          <w:sz w:val="24"/>
          <w:szCs w:val="24"/>
          <w:lang w:eastAsia="ar-SA"/>
        </w:rPr>
        <w:lastRenderedPageBreak/>
        <w:t>Strony ustalają następujący sposób postępowania w przypadkach zmian wynagrodzenia wskazanych w ust. 12:</w:t>
      </w:r>
    </w:p>
    <w:p w:rsidR="0059677E" w:rsidRPr="00ED3D1A" w:rsidRDefault="0059677E" w:rsidP="00E7773C">
      <w:pPr>
        <w:numPr>
          <w:ilvl w:val="0"/>
          <w:numId w:val="24"/>
        </w:numPr>
        <w:suppressAutoHyphens/>
        <w:spacing w:after="120" w:line="240" w:lineRule="auto"/>
        <w:rPr>
          <w:rFonts w:eastAsia="Calibri" w:cstheme="minorHAnsi"/>
          <w:sz w:val="24"/>
          <w:szCs w:val="24"/>
          <w:lang w:eastAsia="ar-SA"/>
        </w:rPr>
      </w:pPr>
      <w:r w:rsidRPr="00ED3D1A">
        <w:rPr>
          <w:rFonts w:eastAsia="Calibri" w:cstheme="minorHAnsi"/>
          <w:sz w:val="24"/>
          <w:szCs w:val="24"/>
          <w:lang w:eastAsia="ar-SA"/>
        </w:rPr>
        <w:t>w przypadku rozwiązań zamiennych obowiązuje następujący sposób postępowania:</w:t>
      </w:r>
    </w:p>
    <w:p w:rsidR="0059677E" w:rsidRPr="00ED3D1A" w:rsidRDefault="0059677E" w:rsidP="00E7773C">
      <w:pPr>
        <w:numPr>
          <w:ilvl w:val="0"/>
          <w:numId w:val="25"/>
        </w:numPr>
        <w:suppressAutoHyphens/>
        <w:spacing w:after="120" w:line="240" w:lineRule="auto"/>
        <w:rPr>
          <w:rFonts w:eastAsia="Calibri" w:cstheme="minorHAnsi"/>
          <w:sz w:val="24"/>
          <w:szCs w:val="24"/>
          <w:lang w:eastAsia="ar-SA"/>
        </w:rPr>
      </w:pPr>
      <w:r w:rsidRPr="00ED3D1A">
        <w:rPr>
          <w:rFonts w:eastAsia="Calibri" w:cstheme="minorHAnsi"/>
          <w:sz w:val="24"/>
          <w:szCs w:val="24"/>
          <w:lang w:eastAsia="ar-SA"/>
        </w:rPr>
        <w:t xml:space="preserve">Wykonawca przedstawi Zamawiającemu do akceptacji ich wartość, którą ustali: tam, gdzie jest to możliwe na podstawie kosztorysu ofertowego stanowiącego podstawę wyliczenia wynagrodzenia określonego w ust. 1 (roboty odpowiadające opisowi pozycji w kosztorysie ofertowym lub roboty </w:t>
      </w:r>
      <w:r w:rsidRPr="00ED3D1A">
        <w:rPr>
          <w:rFonts w:eastAsia="Calibri" w:cstheme="minorHAnsi"/>
          <w:sz w:val="24"/>
          <w:szCs w:val="24"/>
          <w:lang w:eastAsia="ar-SA"/>
        </w:rPr>
        <w:br/>
        <w:t>o charakterze podobnym do tych robót), a w przypadku braku możliwości zastosowania tych wskazań – na podstawie średnich cen jednostkowych opublikowanych w specjalistycznych wydawnictwach i biuletynach dla województwa kujawsko-pomorskiego aktualnych w miesiącu, w którym kalkulacja jest sporządzana;</w:t>
      </w:r>
    </w:p>
    <w:p w:rsidR="0059677E" w:rsidRPr="00ED3D1A" w:rsidRDefault="0059677E" w:rsidP="00E7773C">
      <w:pPr>
        <w:numPr>
          <w:ilvl w:val="0"/>
          <w:numId w:val="25"/>
        </w:numPr>
        <w:suppressAutoHyphens/>
        <w:spacing w:after="120" w:line="240" w:lineRule="auto"/>
        <w:rPr>
          <w:rFonts w:eastAsia="Calibri" w:cstheme="minorHAnsi"/>
          <w:sz w:val="24"/>
          <w:szCs w:val="24"/>
          <w:lang w:eastAsia="ar-SA"/>
        </w:rPr>
      </w:pPr>
      <w:r w:rsidRPr="00ED3D1A">
        <w:rPr>
          <w:rFonts w:eastAsia="Calibri" w:cstheme="minorHAnsi"/>
          <w:sz w:val="24"/>
          <w:szCs w:val="24"/>
          <w:lang w:eastAsia="ar-SA"/>
        </w:rPr>
        <w:t>uzgadnianie wynagrodzenia za wykonanie robót zamiennych, odbywać się będzie na podstawie negocjacji pomiędzy Zamawiającym a Wykonawcą;</w:t>
      </w:r>
    </w:p>
    <w:p w:rsidR="0059677E" w:rsidRPr="00ED3D1A" w:rsidRDefault="0059677E" w:rsidP="00E7773C">
      <w:pPr>
        <w:numPr>
          <w:ilvl w:val="0"/>
          <w:numId w:val="25"/>
        </w:numPr>
        <w:suppressAutoHyphens/>
        <w:spacing w:after="120" w:line="240" w:lineRule="auto"/>
        <w:rPr>
          <w:rFonts w:eastAsia="Calibri" w:cstheme="minorHAnsi"/>
          <w:sz w:val="24"/>
          <w:szCs w:val="24"/>
          <w:lang w:eastAsia="ar-SA"/>
        </w:rPr>
      </w:pPr>
      <w:r w:rsidRPr="00ED3D1A">
        <w:rPr>
          <w:rFonts w:eastAsia="Calibri" w:cstheme="minorHAnsi"/>
          <w:sz w:val="24"/>
          <w:szCs w:val="24"/>
          <w:lang w:eastAsia="ar-SA"/>
        </w:rPr>
        <w:t>w przypadku wzajemnego uzgodnienia stanowisk, Wykonawca sporządzi protokół robót zamiennych, a zmiana wynagrodzenia z niego wynikająca potwierdzona zostanie aneksem do umowy,</w:t>
      </w:r>
    </w:p>
    <w:p w:rsidR="0059677E" w:rsidRPr="00ED3D1A" w:rsidRDefault="0059677E" w:rsidP="00E7773C">
      <w:pPr>
        <w:numPr>
          <w:ilvl w:val="0"/>
          <w:numId w:val="25"/>
        </w:numPr>
        <w:suppressAutoHyphens/>
        <w:spacing w:after="120" w:line="240" w:lineRule="auto"/>
        <w:rPr>
          <w:rFonts w:eastAsia="Calibri" w:cstheme="minorHAnsi"/>
          <w:sz w:val="24"/>
          <w:szCs w:val="24"/>
          <w:lang w:eastAsia="ar-SA"/>
        </w:rPr>
      </w:pPr>
      <w:r w:rsidRPr="00ED3D1A">
        <w:rPr>
          <w:rFonts w:eastAsia="Calibri" w:cstheme="minorHAnsi"/>
          <w:sz w:val="24"/>
          <w:szCs w:val="24"/>
          <w:lang w:eastAsia="ar-SA"/>
        </w:rPr>
        <w:t>rozpoczęcie wykonania robót zamiennych nie może nastąpić przed przeprowadzeniem negocjacji, o których mowa w lit. b) oraz sporządzeniem wzajemnie zaakceptowanego protokołu robót zamiennych;</w:t>
      </w:r>
    </w:p>
    <w:p w:rsidR="0059677E" w:rsidRPr="00ED3D1A" w:rsidRDefault="0059677E" w:rsidP="00E7773C">
      <w:pPr>
        <w:numPr>
          <w:ilvl w:val="0"/>
          <w:numId w:val="25"/>
        </w:numPr>
        <w:suppressAutoHyphens/>
        <w:spacing w:after="120" w:line="240" w:lineRule="auto"/>
        <w:rPr>
          <w:rFonts w:eastAsia="Calibri" w:cstheme="minorHAnsi"/>
          <w:sz w:val="24"/>
          <w:szCs w:val="24"/>
          <w:lang w:eastAsia="ar-SA"/>
        </w:rPr>
      </w:pPr>
      <w:r w:rsidRPr="00ED3D1A">
        <w:rPr>
          <w:rFonts w:eastAsia="Calibri" w:cstheme="minorHAnsi"/>
          <w:sz w:val="24"/>
          <w:szCs w:val="24"/>
          <w:lang w:eastAsia="ar-SA"/>
        </w:rPr>
        <w:t>w przypadku wykonania przez Wykonawcę jakichkolwiek robót zamiennych bez akceptacji Zamawiającego, Wykonawca zrzeka się wszelkich roszczeń wobec Zamawiającego z tytułu wykonania tych robót;</w:t>
      </w:r>
    </w:p>
    <w:p w:rsidR="0059677E" w:rsidRPr="00ED3D1A" w:rsidRDefault="0059677E" w:rsidP="00E7773C">
      <w:pPr>
        <w:numPr>
          <w:ilvl w:val="0"/>
          <w:numId w:val="24"/>
        </w:numPr>
        <w:suppressAutoHyphens/>
        <w:spacing w:after="120" w:line="240" w:lineRule="auto"/>
        <w:rPr>
          <w:rFonts w:eastAsia="Calibri" w:cstheme="minorHAnsi"/>
          <w:sz w:val="24"/>
          <w:szCs w:val="24"/>
          <w:lang w:eastAsia="ar-SA"/>
        </w:rPr>
      </w:pPr>
      <w:r w:rsidRPr="00ED3D1A">
        <w:rPr>
          <w:rFonts w:eastAsia="Calibri" w:cstheme="minorHAnsi"/>
          <w:sz w:val="24"/>
          <w:szCs w:val="24"/>
          <w:lang w:eastAsia="ar-SA"/>
        </w:rPr>
        <w:t>w przypadku robót dodatkowych obowiązuje następujący sposób postępowania:</w:t>
      </w:r>
    </w:p>
    <w:p w:rsidR="0059677E" w:rsidRPr="00ED3D1A" w:rsidRDefault="0059677E" w:rsidP="00E7773C">
      <w:pPr>
        <w:numPr>
          <w:ilvl w:val="0"/>
          <w:numId w:val="26"/>
        </w:numPr>
        <w:suppressAutoHyphens/>
        <w:spacing w:after="120" w:line="240" w:lineRule="auto"/>
        <w:rPr>
          <w:rFonts w:eastAsia="Calibri" w:cstheme="minorHAnsi"/>
          <w:sz w:val="24"/>
          <w:szCs w:val="24"/>
          <w:lang w:eastAsia="ar-SA"/>
        </w:rPr>
      </w:pPr>
      <w:r w:rsidRPr="00ED3D1A">
        <w:rPr>
          <w:rFonts w:eastAsia="Calibri" w:cstheme="minorHAnsi"/>
          <w:sz w:val="24"/>
          <w:szCs w:val="24"/>
          <w:lang w:eastAsia="ar-SA"/>
        </w:rPr>
        <w:t xml:space="preserve">Wykonawca przedstawi Zamawiającemu do akceptacji ich wartość, którą ustali: tam, gdzie jest to możliwe na podstawie kosztorysu ofertowego stanowiącego podstawę wyliczenia wynagrodzenia określonego w ust. 1 (roboty odpowiadające opisowi pozycji w kosztorysie ofertowym lub roboty </w:t>
      </w:r>
      <w:r w:rsidRPr="00ED3D1A">
        <w:rPr>
          <w:rFonts w:eastAsia="Calibri" w:cstheme="minorHAnsi"/>
          <w:sz w:val="24"/>
          <w:szCs w:val="24"/>
          <w:lang w:eastAsia="ar-SA"/>
        </w:rPr>
        <w:br/>
        <w:t>o charakterze podobnym do tych robót), a w przypadku braku możliwości zastosowania tych wskazań – na podstawie średnich cen jednostkowych opublikowanych w specjalistycznych wydawnictwach i biuletynach dla województwa kujawsko-pomorskiego aktualnych w miesiącu, w którym kalkulacja jest sporządzana,</w:t>
      </w:r>
    </w:p>
    <w:p w:rsidR="0059677E" w:rsidRPr="00ED3D1A" w:rsidRDefault="0059677E" w:rsidP="00E7773C">
      <w:pPr>
        <w:numPr>
          <w:ilvl w:val="0"/>
          <w:numId w:val="26"/>
        </w:numPr>
        <w:suppressAutoHyphens/>
        <w:spacing w:after="120" w:line="240" w:lineRule="auto"/>
        <w:rPr>
          <w:rFonts w:eastAsia="Calibri" w:cstheme="minorHAnsi"/>
          <w:sz w:val="24"/>
          <w:szCs w:val="24"/>
          <w:lang w:eastAsia="ar-SA"/>
        </w:rPr>
      </w:pPr>
      <w:r w:rsidRPr="00ED3D1A">
        <w:rPr>
          <w:rFonts w:eastAsia="Calibri" w:cstheme="minorHAnsi"/>
          <w:sz w:val="24"/>
          <w:szCs w:val="24"/>
          <w:lang w:eastAsia="ar-SA"/>
        </w:rPr>
        <w:t>uzgadnianie wynagrodzenia za wykonanie robót dodatkowych odbywać się będzie na podstawie negocjacji pomiędzy Zamawiającym a Wykonawcą;</w:t>
      </w:r>
    </w:p>
    <w:p w:rsidR="0059677E" w:rsidRPr="00ED3D1A" w:rsidRDefault="0059677E" w:rsidP="00E7773C">
      <w:pPr>
        <w:numPr>
          <w:ilvl w:val="0"/>
          <w:numId w:val="26"/>
        </w:numPr>
        <w:suppressAutoHyphens/>
        <w:spacing w:after="120" w:line="240" w:lineRule="auto"/>
        <w:rPr>
          <w:rFonts w:eastAsia="Calibri" w:cstheme="minorHAnsi"/>
          <w:sz w:val="24"/>
          <w:szCs w:val="24"/>
          <w:lang w:eastAsia="ar-SA"/>
        </w:rPr>
      </w:pPr>
      <w:r w:rsidRPr="00ED3D1A">
        <w:rPr>
          <w:rFonts w:eastAsia="Calibri" w:cstheme="minorHAnsi"/>
          <w:sz w:val="24"/>
          <w:szCs w:val="24"/>
          <w:lang w:eastAsia="ar-SA"/>
        </w:rPr>
        <w:t>w przypadku wzajemnego uzgodnienia stanowisk, Wykonawca sporządzi protokół konieczności, a zmiana wynagrodzenia z niego wynikająca potwierdzona zostanie aneksem do umowy,</w:t>
      </w:r>
    </w:p>
    <w:p w:rsidR="0059677E" w:rsidRPr="00ED3D1A" w:rsidRDefault="0059677E" w:rsidP="00E7773C">
      <w:pPr>
        <w:numPr>
          <w:ilvl w:val="0"/>
          <w:numId w:val="26"/>
        </w:numPr>
        <w:suppressAutoHyphens/>
        <w:spacing w:after="120" w:line="240" w:lineRule="auto"/>
        <w:rPr>
          <w:rFonts w:eastAsia="Calibri" w:cstheme="minorHAnsi"/>
          <w:sz w:val="24"/>
          <w:szCs w:val="24"/>
          <w:lang w:eastAsia="ar-SA"/>
        </w:rPr>
      </w:pPr>
      <w:r w:rsidRPr="00ED3D1A">
        <w:rPr>
          <w:rFonts w:eastAsia="Calibri" w:cstheme="minorHAnsi"/>
          <w:sz w:val="24"/>
          <w:szCs w:val="24"/>
          <w:lang w:eastAsia="ar-SA"/>
        </w:rPr>
        <w:t>rozpoczęcie wykonania robót dodatkowych nie może nastąpić przed przeprowadzeniem negocjacji, o których mowa w lit b) oraz sporządzeniem wzajemnie zaakceptowanego protokołu konieczności;</w:t>
      </w:r>
    </w:p>
    <w:p w:rsidR="0059677E" w:rsidRPr="00ED3D1A" w:rsidRDefault="0059677E" w:rsidP="00E7773C">
      <w:pPr>
        <w:numPr>
          <w:ilvl w:val="0"/>
          <w:numId w:val="26"/>
        </w:numPr>
        <w:suppressAutoHyphens/>
        <w:spacing w:after="120" w:line="240" w:lineRule="auto"/>
        <w:rPr>
          <w:rFonts w:eastAsia="Calibri" w:cstheme="minorHAnsi"/>
          <w:sz w:val="24"/>
          <w:szCs w:val="24"/>
          <w:lang w:eastAsia="ar-SA"/>
        </w:rPr>
      </w:pPr>
      <w:r w:rsidRPr="00ED3D1A">
        <w:rPr>
          <w:rFonts w:eastAsia="Calibri" w:cstheme="minorHAnsi"/>
          <w:sz w:val="24"/>
          <w:szCs w:val="24"/>
          <w:lang w:eastAsia="ar-SA"/>
        </w:rPr>
        <w:lastRenderedPageBreak/>
        <w:t xml:space="preserve">Zamawiający dopuszcza wykonanie robót dodatkowych bez uprzedniej akceptacji jedynie w przypadku prac niezbędnych do wykonania ze względu </w:t>
      </w:r>
      <w:r w:rsidRPr="00ED3D1A">
        <w:rPr>
          <w:rFonts w:eastAsia="Calibri" w:cstheme="minorHAnsi"/>
          <w:sz w:val="24"/>
          <w:szCs w:val="24"/>
          <w:lang w:eastAsia="ar-SA"/>
        </w:rPr>
        <w:br/>
        <w:t xml:space="preserve">na bezpieczeństwo lub zabezpieczenie przed awarią; w takim przypadku Nadzór Inwestorski upoważniony jest do udzielenia Wykonawcy zlecenia na wykonanie takich robót wpisem do Dziennika Budowy, z niezwłocznym powiadomieniem </w:t>
      </w:r>
      <w:r w:rsidRPr="00ED3D1A">
        <w:rPr>
          <w:rFonts w:eastAsia="Calibri" w:cstheme="minorHAnsi"/>
          <w:sz w:val="24"/>
          <w:szCs w:val="24"/>
          <w:lang w:eastAsia="ar-SA"/>
        </w:rPr>
        <w:br/>
        <w:t xml:space="preserve">o tym fakcie Zamawiającego; Zamawiający zapłaci za wykonanie tych robót, </w:t>
      </w:r>
      <w:r w:rsidRPr="00ED3D1A">
        <w:rPr>
          <w:rFonts w:eastAsia="Calibri" w:cstheme="minorHAnsi"/>
          <w:sz w:val="24"/>
          <w:szCs w:val="24"/>
          <w:lang w:eastAsia="ar-SA"/>
        </w:rPr>
        <w:br/>
        <w:t>w przypadku jeżeli konieczność ich wykonania nie powstała z przyczyn, za które odpowiada Wykonawca; postanowienia określone w lit. a-c) stosuje się;</w:t>
      </w:r>
    </w:p>
    <w:p w:rsidR="0059677E" w:rsidRPr="00ED3D1A" w:rsidRDefault="0059677E" w:rsidP="00E7773C">
      <w:pPr>
        <w:numPr>
          <w:ilvl w:val="0"/>
          <w:numId w:val="24"/>
        </w:numPr>
        <w:suppressAutoHyphens/>
        <w:spacing w:after="120" w:line="240" w:lineRule="auto"/>
        <w:rPr>
          <w:rFonts w:eastAsia="Calibri" w:cstheme="minorHAnsi"/>
          <w:sz w:val="24"/>
          <w:szCs w:val="24"/>
          <w:lang w:eastAsia="ar-SA"/>
        </w:rPr>
      </w:pPr>
      <w:r w:rsidRPr="00ED3D1A">
        <w:rPr>
          <w:rFonts w:eastAsia="Calibri" w:cstheme="minorHAnsi"/>
          <w:sz w:val="24"/>
          <w:szCs w:val="24"/>
          <w:lang w:eastAsia="ar-SA"/>
        </w:rPr>
        <w:t xml:space="preserve">w przypadku zaniechania wykonania części przedmiotu umowy, uzgadnianie pomniejszenia wynagrodzenia określonego w ust. 1, odbywać się będzie </w:t>
      </w:r>
      <w:r w:rsidRPr="00ED3D1A">
        <w:rPr>
          <w:rFonts w:eastAsia="Calibri" w:cstheme="minorHAnsi"/>
          <w:sz w:val="24"/>
          <w:szCs w:val="24"/>
          <w:lang w:eastAsia="ar-SA"/>
        </w:rPr>
        <w:br/>
        <w:t xml:space="preserve">na podstawie negocjacji pomiędzy Zamawiającym a Wykonawcą, w oparciu </w:t>
      </w:r>
      <w:r w:rsidRPr="00ED3D1A">
        <w:rPr>
          <w:rFonts w:eastAsia="Calibri" w:cstheme="minorHAnsi"/>
          <w:sz w:val="24"/>
          <w:szCs w:val="24"/>
          <w:lang w:eastAsia="ar-SA"/>
        </w:rPr>
        <w:br/>
        <w:t>o kosztorys ofertowy, na podstawie którego to wynagrodzenie zostało skalkulowane; w przypadku wzajemnego uzgodnienia stanowisk, Wykonawca sporządzi protokół robót zaniechanych, a zmiana wynagrodzenia z niego wynikająca zostanie potwierdzona aneksem do umowy.</w:t>
      </w:r>
    </w:p>
    <w:p w:rsidR="0059677E" w:rsidRPr="00ED3D1A" w:rsidRDefault="0059677E" w:rsidP="00E7773C">
      <w:pPr>
        <w:numPr>
          <w:ilvl w:val="0"/>
          <w:numId w:val="9"/>
        </w:numPr>
        <w:tabs>
          <w:tab w:val="clear" w:pos="360"/>
          <w:tab w:val="num" w:pos="426"/>
          <w:tab w:val="num" w:pos="720"/>
        </w:tabs>
        <w:suppressAutoHyphens/>
        <w:spacing w:after="120" w:line="240" w:lineRule="auto"/>
        <w:ind w:left="426" w:hanging="426"/>
        <w:rPr>
          <w:rFonts w:eastAsia="Calibri" w:cstheme="minorHAnsi"/>
          <w:sz w:val="24"/>
          <w:szCs w:val="24"/>
          <w:lang w:eastAsia="ar-SA"/>
        </w:rPr>
      </w:pPr>
      <w:r w:rsidRPr="00ED3D1A">
        <w:rPr>
          <w:rFonts w:eastAsia="Calibri" w:cstheme="minorHAnsi"/>
          <w:sz w:val="24"/>
          <w:szCs w:val="24"/>
          <w:lang w:eastAsia="ar-SA"/>
        </w:rPr>
        <w:t>Wynagrodzenie Wykonawcy nie obejmuje kosztów czynności, które bezpośrednio pokrywa Zamawiający: nadzoru inwestorskiego i autorskiego.</w:t>
      </w:r>
    </w:p>
    <w:p w:rsidR="00F97C28" w:rsidRPr="00DF5A6A" w:rsidRDefault="00F97C28" w:rsidP="00F97C28">
      <w:pPr>
        <w:suppressAutoHyphens/>
        <w:spacing w:before="100" w:beforeAutospacing="1" w:line="360" w:lineRule="auto"/>
        <w:jc w:val="center"/>
        <w:rPr>
          <w:rFonts w:eastAsia="Calibri" w:cstheme="minorHAnsi"/>
          <w:b/>
          <w:sz w:val="24"/>
          <w:szCs w:val="24"/>
          <w:lang w:eastAsia="ar-SA"/>
        </w:rPr>
      </w:pPr>
      <w:r w:rsidRPr="00DF5A6A">
        <w:rPr>
          <w:rFonts w:eastAsia="Calibri" w:cstheme="minorHAnsi"/>
          <w:b/>
          <w:sz w:val="24"/>
          <w:szCs w:val="24"/>
          <w:lang w:eastAsia="ar-SA"/>
        </w:rPr>
        <w:t>§ 14. ZMIANY UMOWY</w:t>
      </w:r>
    </w:p>
    <w:p w:rsidR="00F97C28" w:rsidRPr="00DF5A6A" w:rsidRDefault="00F97C28" w:rsidP="00E7773C">
      <w:pPr>
        <w:numPr>
          <w:ilvl w:val="0"/>
          <w:numId w:val="10"/>
        </w:numPr>
        <w:suppressAutoHyphens/>
        <w:spacing w:after="120" w:line="240" w:lineRule="auto"/>
        <w:ind w:left="357" w:hanging="357"/>
        <w:rPr>
          <w:rFonts w:eastAsia="Calibri" w:cstheme="minorHAnsi"/>
          <w:sz w:val="24"/>
          <w:szCs w:val="24"/>
          <w:lang w:eastAsia="ar-SA"/>
        </w:rPr>
      </w:pPr>
      <w:r w:rsidRPr="00DF5A6A">
        <w:rPr>
          <w:rFonts w:eastAsia="Calibri" w:cstheme="minorHAnsi"/>
          <w:sz w:val="24"/>
          <w:szCs w:val="24"/>
          <w:lang w:eastAsia="ar-SA"/>
        </w:rPr>
        <w:t>Wszelkie zmiany i uzupełnienia treści Umowy, pod rygorem nieważności, winny zostać dokonane wyłącznie w formie pisemnego aneksu podpisanego przez obie strony.</w:t>
      </w:r>
    </w:p>
    <w:p w:rsidR="00F97C28" w:rsidRPr="00DF5A6A" w:rsidRDefault="00F97C28" w:rsidP="00E7773C">
      <w:pPr>
        <w:numPr>
          <w:ilvl w:val="0"/>
          <w:numId w:val="10"/>
        </w:numPr>
        <w:suppressAutoHyphens/>
        <w:spacing w:line="240" w:lineRule="auto"/>
        <w:ind w:left="357" w:hanging="357"/>
        <w:rPr>
          <w:rFonts w:eastAsia="Calibri" w:cstheme="minorHAnsi"/>
          <w:sz w:val="24"/>
          <w:szCs w:val="24"/>
          <w:lang w:eastAsia="ar-SA"/>
        </w:rPr>
      </w:pPr>
      <w:r w:rsidRPr="00DF5A6A">
        <w:rPr>
          <w:rFonts w:eastAsia="Calibri" w:cstheme="minorHAnsi"/>
          <w:sz w:val="24"/>
          <w:szCs w:val="24"/>
          <w:lang w:eastAsia="ar-SA"/>
        </w:rPr>
        <w:t xml:space="preserve">Strony dopuszczają możliwość istotnych zmian postanowień zawartej umowy </w:t>
      </w:r>
      <w:r w:rsidRPr="00DF5A6A">
        <w:rPr>
          <w:rFonts w:eastAsia="Calibri" w:cstheme="minorHAnsi"/>
          <w:sz w:val="24"/>
          <w:szCs w:val="24"/>
          <w:lang w:eastAsia="ar-SA"/>
        </w:rPr>
        <w:br/>
        <w:t>w przypadkach</w:t>
      </w:r>
      <w:r w:rsidR="00664E47" w:rsidRPr="00DF5A6A">
        <w:rPr>
          <w:rFonts w:eastAsia="Calibri" w:cstheme="minorHAnsi"/>
          <w:sz w:val="24"/>
          <w:szCs w:val="24"/>
          <w:lang w:eastAsia="ar-SA"/>
        </w:rPr>
        <w:t>, o których mowa w art. 455 ustawy Prawo zamówień publicznych oraz w wypadku wystąpienia następujących okoliczności</w:t>
      </w:r>
      <w:r w:rsidRPr="00DF5A6A">
        <w:rPr>
          <w:rFonts w:eastAsia="Calibri" w:cstheme="minorHAnsi"/>
          <w:sz w:val="24"/>
          <w:szCs w:val="24"/>
          <w:lang w:eastAsia="ar-SA"/>
        </w:rPr>
        <w:t>:</w:t>
      </w:r>
    </w:p>
    <w:p w:rsidR="00F97C28" w:rsidRPr="00DF5A6A" w:rsidRDefault="00F97C28" w:rsidP="00E7773C">
      <w:pPr>
        <w:numPr>
          <w:ilvl w:val="0"/>
          <w:numId w:val="15"/>
        </w:numPr>
        <w:suppressAutoHyphens/>
        <w:spacing w:line="240" w:lineRule="auto"/>
        <w:rPr>
          <w:rFonts w:eastAsia="Calibri" w:cstheme="minorHAnsi"/>
          <w:sz w:val="24"/>
          <w:szCs w:val="24"/>
          <w:lang w:eastAsia="ar-SA"/>
        </w:rPr>
      </w:pPr>
      <w:r w:rsidRPr="00DF5A6A">
        <w:rPr>
          <w:rFonts w:eastAsia="Calibri" w:cstheme="minorHAnsi"/>
          <w:sz w:val="24"/>
          <w:szCs w:val="24"/>
          <w:lang w:eastAsia="ar-SA"/>
        </w:rPr>
        <w:t xml:space="preserve">w razie wystąpienia nadzwyczajnej zmiany stosunków lub wystąpienia okoliczności </w:t>
      </w:r>
      <w:r w:rsidRPr="00DF5A6A">
        <w:rPr>
          <w:rFonts w:eastAsia="Calibri" w:cstheme="minorHAnsi"/>
          <w:sz w:val="24"/>
          <w:szCs w:val="24"/>
          <w:lang w:eastAsia="ar-SA"/>
        </w:rPr>
        <w:br/>
        <w:t xml:space="preserve">o obiektywnym charakterze, niezależnych od Zamawiającego i Wykonawcy, których wpływu na zobowiązanie strony nie uwzględniały przy zawieraniu Umowy </w:t>
      </w:r>
      <w:r w:rsidRPr="00DF5A6A">
        <w:rPr>
          <w:rFonts w:eastAsia="Calibri" w:cstheme="minorHAnsi"/>
          <w:sz w:val="24"/>
          <w:szCs w:val="24"/>
          <w:lang w:eastAsia="ar-SA"/>
        </w:rPr>
        <w:br/>
        <w:t>(nie dotyczy awarii sprzętu, warunków atmosferycznych)</w:t>
      </w:r>
      <w:r w:rsidR="00664E47" w:rsidRPr="00DF5A6A">
        <w:rPr>
          <w:rFonts w:eastAsia="Calibri" w:cstheme="minorHAnsi"/>
          <w:sz w:val="24"/>
          <w:szCs w:val="24"/>
          <w:lang w:eastAsia="ar-SA"/>
        </w:rPr>
        <w:t>,</w:t>
      </w:r>
      <w:r w:rsidRPr="00DF5A6A">
        <w:rPr>
          <w:rFonts w:eastAsia="Calibri" w:cstheme="minorHAnsi"/>
          <w:sz w:val="24"/>
          <w:szCs w:val="24"/>
          <w:lang w:eastAsia="ar-SA"/>
        </w:rPr>
        <w:t xml:space="preserve"> termin realizacji zamówienia może ulec zmianie. Podstawą przesunięcia terminu realizacji zadania mogą być uwarunkowania formalno–prawne, w szczególności konieczność dokonania na etapie wykonawstwa robót zmian w projekcie budowlanym, istotnych w świetle prawa budowlanego, w oparciu o które realizowany jest przedmiot zamówienia,</w:t>
      </w:r>
    </w:p>
    <w:p w:rsidR="00F97C28" w:rsidRPr="00DF5A6A" w:rsidRDefault="00F97C28" w:rsidP="00E7773C">
      <w:pPr>
        <w:numPr>
          <w:ilvl w:val="0"/>
          <w:numId w:val="15"/>
        </w:numPr>
        <w:suppressAutoHyphens/>
        <w:spacing w:line="240" w:lineRule="auto"/>
        <w:rPr>
          <w:rFonts w:eastAsia="Calibri" w:cstheme="minorHAnsi"/>
          <w:sz w:val="24"/>
          <w:szCs w:val="24"/>
          <w:lang w:eastAsia="ar-SA"/>
        </w:rPr>
      </w:pPr>
      <w:r w:rsidRPr="00DF5A6A">
        <w:rPr>
          <w:rFonts w:eastAsia="Calibri" w:cstheme="minorHAnsi"/>
          <w:sz w:val="24"/>
          <w:szCs w:val="24"/>
          <w:lang w:eastAsia="ar-SA"/>
        </w:rPr>
        <w:t xml:space="preserve">w przypadku wystąpienia okoliczności niezależnych od stron związanych </w:t>
      </w:r>
      <w:r w:rsidRPr="00DF5A6A">
        <w:rPr>
          <w:rFonts w:eastAsia="Calibri" w:cstheme="minorHAnsi"/>
          <w:sz w:val="24"/>
          <w:szCs w:val="24"/>
          <w:lang w:eastAsia="ar-SA"/>
        </w:rPr>
        <w:br/>
        <w:t>z zaistnieniem warunków atmosferycznych uniemożliwiających wykonywania robót zgodnie z ich przewidywaną technologią wykonania, termin realizacji zamówienia może zostać wydłużony przy łącznym spełnieniu następujących warunków:</w:t>
      </w:r>
    </w:p>
    <w:p w:rsidR="00F97C28" w:rsidRPr="00DF5A6A" w:rsidRDefault="00F97C28" w:rsidP="00F97C28">
      <w:pPr>
        <w:tabs>
          <w:tab w:val="left" w:pos="1134"/>
        </w:tabs>
        <w:suppressAutoHyphens/>
        <w:spacing w:line="240" w:lineRule="auto"/>
        <w:ind w:left="993" w:hanging="142"/>
        <w:rPr>
          <w:rFonts w:eastAsia="Calibri" w:cstheme="minorHAnsi"/>
          <w:sz w:val="24"/>
          <w:szCs w:val="24"/>
          <w:lang w:eastAsia="ar-SA"/>
        </w:rPr>
      </w:pPr>
      <w:r w:rsidRPr="00DF5A6A">
        <w:rPr>
          <w:rFonts w:eastAsia="Calibri" w:cstheme="minorHAnsi"/>
          <w:sz w:val="24"/>
          <w:szCs w:val="24"/>
          <w:lang w:eastAsia="ar-SA"/>
        </w:rPr>
        <w:t>- o ile, w dniu wystąpienia w/w okoliczności Wykonawca wystąpi do Zamawiającego z pisemnym wnioskiem dotyczącym przedłużenia robót i okoliczność ta zostanie potwierdzona,</w:t>
      </w:r>
    </w:p>
    <w:p w:rsidR="00F97C28" w:rsidRPr="00DF5A6A" w:rsidRDefault="00F97C28" w:rsidP="00F97C28">
      <w:pPr>
        <w:tabs>
          <w:tab w:val="left" w:pos="1134"/>
        </w:tabs>
        <w:suppressAutoHyphens/>
        <w:spacing w:line="240" w:lineRule="auto"/>
        <w:ind w:left="993" w:hanging="142"/>
        <w:rPr>
          <w:rFonts w:eastAsia="Calibri" w:cstheme="minorHAnsi"/>
          <w:sz w:val="24"/>
          <w:szCs w:val="24"/>
          <w:lang w:eastAsia="ar-SA"/>
        </w:rPr>
      </w:pPr>
      <w:r w:rsidRPr="00DF5A6A">
        <w:rPr>
          <w:rFonts w:eastAsia="Calibri" w:cstheme="minorHAnsi"/>
          <w:sz w:val="24"/>
          <w:szCs w:val="24"/>
          <w:lang w:eastAsia="ar-SA"/>
        </w:rPr>
        <w:t>- na okres maksymalnie wyznaczony powyższymi okolicznościami, o obowiązku przystąpienia do dalszych robót Zamawiający musi zostać poinformowany osobnym pismem.</w:t>
      </w:r>
    </w:p>
    <w:p w:rsidR="00F97C28" w:rsidRPr="00DF5A6A" w:rsidRDefault="00F97C28" w:rsidP="00F97C28">
      <w:pPr>
        <w:suppressAutoHyphens/>
        <w:spacing w:line="240" w:lineRule="auto"/>
        <w:ind w:left="720"/>
        <w:rPr>
          <w:rFonts w:eastAsia="Calibri" w:cstheme="minorHAnsi"/>
          <w:sz w:val="24"/>
          <w:szCs w:val="24"/>
          <w:lang w:eastAsia="ar-SA"/>
        </w:rPr>
      </w:pPr>
      <w:r w:rsidRPr="00DF5A6A">
        <w:rPr>
          <w:rFonts w:eastAsia="Calibri" w:cstheme="minorHAnsi"/>
          <w:sz w:val="24"/>
          <w:szCs w:val="24"/>
          <w:lang w:eastAsia="ar-SA"/>
        </w:rPr>
        <w:t>Brak spełnienia ww. warunków uniemożliwia Wykonawcy na powoływanie się na opisane okoliczności jako podstawę do aneksowania umowy;</w:t>
      </w:r>
    </w:p>
    <w:p w:rsidR="00F97C28" w:rsidRPr="00DF5A6A" w:rsidRDefault="00F97C28" w:rsidP="00E7773C">
      <w:pPr>
        <w:numPr>
          <w:ilvl w:val="0"/>
          <w:numId w:val="15"/>
        </w:numPr>
        <w:suppressAutoHyphens/>
        <w:spacing w:line="240" w:lineRule="auto"/>
        <w:rPr>
          <w:rFonts w:eastAsia="Calibri" w:cstheme="minorHAnsi"/>
          <w:sz w:val="24"/>
          <w:szCs w:val="24"/>
          <w:lang w:eastAsia="ar-SA"/>
        </w:rPr>
      </w:pPr>
      <w:r w:rsidRPr="00DF5A6A">
        <w:rPr>
          <w:rFonts w:eastAsia="Calibri" w:cstheme="minorHAnsi"/>
          <w:sz w:val="24"/>
          <w:szCs w:val="24"/>
          <w:lang w:eastAsia="ar-SA"/>
        </w:rPr>
        <w:lastRenderedPageBreak/>
        <w:t>w razie zmiany harmonogramu prac (jeżeli zmiana harmonogramu spowodowana jest wydłużeniem terminu realizacji zamówienia musi być ona wprowadzona aneksem do umowy, natomiast jeżeli zmiana harmonogramu nie spowoduje wydłużenia terminu realizacji zamówienia zmiana może nastąpić za zgodą Zamawiającego i nie wymaga podpisania przez strony aneksu do umowy);</w:t>
      </w:r>
    </w:p>
    <w:p w:rsidR="00F97C28" w:rsidRPr="00DF5A6A" w:rsidRDefault="00F97C28" w:rsidP="00E7773C">
      <w:pPr>
        <w:numPr>
          <w:ilvl w:val="0"/>
          <w:numId w:val="15"/>
        </w:numPr>
        <w:suppressAutoHyphens/>
        <w:spacing w:line="240" w:lineRule="auto"/>
        <w:rPr>
          <w:rFonts w:eastAsia="Calibri" w:cstheme="minorHAnsi"/>
          <w:sz w:val="24"/>
          <w:szCs w:val="24"/>
          <w:lang w:eastAsia="ar-SA"/>
        </w:rPr>
      </w:pPr>
      <w:r w:rsidRPr="00DF5A6A">
        <w:rPr>
          <w:rFonts w:eastAsia="Calibri" w:cstheme="minorHAnsi"/>
          <w:sz w:val="24"/>
          <w:szCs w:val="24"/>
          <w:lang w:eastAsia="ar-SA"/>
        </w:rPr>
        <w:t>w razie zmiany stawki podatku VAT – dopuszcza się zmianę ceny za realizację przedmiotu zamówienia według zasady, że do wartości netto przedmiotu zamówienia doliczona zostanie nowa wartość podatku VAT,</w:t>
      </w:r>
    </w:p>
    <w:p w:rsidR="00F97C28" w:rsidRPr="00DF5A6A" w:rsidRDefault="00F97C28" w:rsidP="00E7773C">
      <w:pPr>
        <w:numPr>
          <w:ilvl w:val="0"/>
          <w:numId w:val="15"/>
        </w:numPr>
        <w:suppressAutoHyphens/>
        <w:spacing w:line="240" w:lineRule="auto"/>
        <w:rPr>
          <w:rFonts w:eastAsia="Calibri" w:cstheme="minorHAnsi"/>
          <w:sz w:val="24"/>
          <w:szCs w:val="24"/>
          <w:lang w:eastAsia="ar-SA"/>
        </w:rPr>
      </w:pPr>
      <w:r w:rsidRPr="00DF5A6A">
        <w:rPr>
          <w:rFonts w:eastAsia="Calibri" w:cstheme="minorHAnsi"/>
          <w:sz w:val="24"/>
          <w:szCs w:val="24"/>
          <w:lang w:eastAsia="ar-SA"/>
        </w:rPr>
        <w:t xml:space="preserve">gdy dalsze trwanie zobowiązania umownego w niezmienionej postaci - wykonywanie obowiązków umownych przez Wykonawcę w sposób określony w Umowie - nie doprowadziłoby z przyczyn obiektywnych do osiągnięcia zamierzonego rezultatu </w:t>
      </w:r>
      <w:r w:rsidRPr="00DF5A6A">
        <w:rPr>
          <w:rFonts w:eastAsia="Calibri" w:cstheme="minorHAnsi"/>
          <w:sz w:val="24"/>
          <w:szCs w:val="24"/>
          <w:lang w:eastAsia="ar-SA"/>
        </w:rPr>
        <w:br/>
        <w:t xml:space="preserve">i narażałoby to Zamawiającego na rażącą stratę, pod warunkiem, że zmiana ta nie narusza bezwzględnie obowiązujących przepisów, </w:t>
      </w:r>
    </w:p>
    <w:p w:rsidR="00F97C28" w:rsidRPr="00DF5A6A" w:rsidRDefault="00F97C28" w:rsidP="00E7773C">
      <w:pPr>
        <w:numPr>
          <w:ilvl w:val="0"/>
          <w:numId w:val="15"/>
        </w:numPr>
        <w:suppressAutoHyphens/>
        <w:spacing w:line="240" w:lineRule="auto"/>
        <w:rPr>
          <w:rFonts w:eastAsia="Calibri" w:cstheme="minorHAnsi"/>
          <w:sz w:val="24"/>
          <w:szCs w:val="24"/>
          <w:lang w:eastAsia="ar-SA"/>
        </w:rPr>
      </w:pPr>
      <w:r w:rsidRPr="00DF5A6A">
        <w:rPr>
          <w:rFonts w:eastAsia="Calibri" w:cstheme="minorHAnsi"/>
          <w:sz w:val="24"/>
          <w:szCs w:val="24"/>
          <w:lang w:eastAsia="ar-SA"/>
        </w:rPr>
        <w:t>jeżeli z przyczyn losowych lub organizacyjnych zajdzie konieczność przedstawienia przez Wykonawcę jako osób wykonujących zadania wskazane w umowie, innych osób niż wskazane przez niego w ofercie przetargowej lub umowie, dopuszcza się zmianę pod warunkiem, że nowe osoby będą posiadały stosowne kwalifikacje i będą spełniały kryteria, w tym warunki doświa</w:t>
      </w:r>
      <w:r w:rsidR="00664E47" w:rsidRPr="00DF5A6A">
        <w:rPr>
          <w:rFonts w:eastAsia="Calibri" w:cstheme="minorHAnsi"/>
          <w:sz w:val="24"/>
          <w:szCs w:val="24"/>
          <w:lang w:eastAsia="ar-SA"/>
        </w:rPr>
        <w:t>dczenia zawodowego wymagane w S</w:t>
      </w:r>
      <w:r w:rsidRPr="00DF5A6A">
        <w:rPr>
          <w:rFonts w:eastAsia="Calibri" w:cstheme="minorHAnsi"/>
          <w:sz w:val="24"/>
          <w:szCs w:val="24"/>
          <w:lang w:eastAsia="ar-SA"/>
        </w:rPr>
        <w:t xml:space="preserve">WZ, </w:t>
      </w:r>
    </w:p>
    <w:p w:rsidR="00F97C28" w:rsidRPr="00DF5A6A" w:rsidRDefault="00F97C28" w:rsidP="00E7773C">
      <w:pPr>
        <w:numPr>
          <w:ilvl w:val="0"/>
          <w:numId w:val="15"/>
        </w:numPr>
        <w:suppressAutoHyphens/>
        <w:spacing w:line="240" w:lineRule="auto"/>
        <w:rPr>
          <w:rFonts w:eastAsia="Calibri" w:cstheme="minorHAnsi"/>
          <w:sz w:val="24"/>
          <w:szCs w:val="24"/>
          <w:lang w:eastAsia="ar-SA"/>
        </w:rPr>
      </w:pPr>
      <w:r w:rsidRPr="00DF5A6A">
        <w:rPr>
          <w:rFonts w:eastAsia="Calibri" w:cstheme="minorHAnsi"/>
          <w:sz w:val="24"/>
          <w:szCs w:val="24"/>
          <w:lang w:eastAsia="ar-SA"/>
        </w:rPr>
        <w:t>jeżeli zajdzie obiektywna konieczność zmiany umowy innego rodzaju niż wymienione w pkt 1–6, pod warunkiem, że zmiana nie będzie ingerować w treść przedmiotu zamówienia oraz wynagrodzenia,</w:t>
      </w:r>
    </w:p>
    <w:p w:rsidR="00F97C28" w:rsidRPr="00DF5A6A" w:rsidRDefault="00F97C28" w:rsidP="00E7773C">
      <w:pPr>
        <w:numPr>
          <w:ilvl w:val="0"/>
          <w:numId w:val="15"/>
        </w:numPr>
        <w:suppressAutoHyphens/>
        <w:spacing w:line="240" w:lineRule="auto"/>
        <w:rPr>
          <w:rFonts w:eastAsia="Calibri" w:cstheme="minorHAnsi"/>
          <w:sz w:val="24"/>
          <w:szCs w:val="24"/>
          <w:lang w:eastAsia="ar-SA"/>
        </w:rPr>
      </w:pPr>
      <w:r w:rsidRPr="00DF5A6A">
        <w:rPr>
          <w:rFonts w:eastAsia="Calibri" w:cstheme="minorHAnsi"/>
          <w:sz w:val="24"/>
          <w:szCs w:val="24"/>
          <w:lang w:eastAsia="ar-SA"/>
        </w:rPr>
        <w:t>jeżeli konieczność takiej zmiany jest spowodowana okolicznościami, na które Wykonawca nie miał wpływu, w szczególności śmierć lub likwidacja dotychczasowego podwykonawcy, utrata przez dotychczasowego podwykonawcę możliwości prawidłowego i terminowego zrealizowania powierzonej mu części zamówienia;</w:t>
      </w:r>
    </w:p>
    <w:p w:rsidR="00F97C28" w:rsidRPr="00DF5A6A" w:rsidRDefault="00F97C28" w:rsidP="00E7773C">
      <w:pPr>
        <w:pStyle w:val="Akapitzlist"/>
        <w:numPr>
          <w:ilvl w:val="0"/>
          <w:numId w:val="15"/>
        </w:numPr>
        <w:suppressAutoHyphens/>
        <w:spacing w:line="240" w:lineRule="auto"/>
        <w:rPr>
          <w:rFonts w:eastAsia="Calibri" w:cstheme="minorHAnsi"/>
          <w:sz w:val="24"/>
          <w:szCs w:val="24"/>
          <w:lang w:eastAsia="ar-SA"/>
        </w:rPr>
      </w:pPr>
      <w:r w:rsidRPr="00DF5A6A">
        <w:rPr>
          <w:rFonts w:eastAsia="Calibri" w:cstheme="minorHAnsi"/>
          <w:sz w:val="24"/>
          <w:szCs w:val="24"/>
          <w:lang w:eastAsia="ar-SA"/>
        </w:rPr>
        <w:t xml:space="preserve">zmiany podwykonawcy lub rezygnacji z udziału podwykonawcy przy realizacji przedmiotu zamówienia, przy czym zmiana może nastąpić wyłącznie po przedstawieniu przez Wykonawcę oświadczenia podwykonawcy o jego rezygnacji </w:t>
      </w:r>
      <w:r w:rsidRPr="00DF5A6A">
        <w:rPr>
          <w:rFonts w:eastAsia="Calibri" w:cstheme="minorHAnsi"/>
          <w:sz w:val="24"/>
          <w:szCs w:val="24"/>
          <w:lang w:eastAsia="ar-SA"/>
        </w:rPr>
        <w:br/>
        <w:t>z udziału w realizacji przedmiotu zamówienia oraz o braku roszczeń wobec Wykonawcy z tytułu realizacji robót. Jeżeli zmiana albo rezygnacja  z podwykonawcy dotyczy podmiotu, na którego zasoby wykonawca powoływał się, na zasa</w:t>
      </w:r>
      <w:r w:rsidR="00664E47" w:rsidRPr="00DF5A6A">
        <w:rPr>
          <w:rFonts w:eastAsia="Calibri" w:cstheme="minorHAnsi"/>
          <w:sz w:val="24"/>
          <w:szCs w:val="24"/>
          <w:lang w:eastAsia="ar-SA"/>
        </w:rPr>
        <w:t>dach określonych w art. 118 ust. 1</w:t>
      </w:r>
      <w:r w:rsidRPr="00DF5A6A">
        <w:rPr>
          <w:rFonts w:eastAsia="Calibri" w:cstheme="minorHAnsi"/>
          <w:sz w:val="24"/>
          <w:szCs w:val="24"/>
          <w:lang w:eastAsia="ar-SA"/>
        </w:rPr>
        <w:t xml:space="preserve"> ustawy, w celu wykazania spełniania warunków udziału w postępowaniu, wykonawca jest obowiązany wykazać zamawiającemu, </w:t>
      </w:r>
      <w:r w:rsidRPr="00DF5A6A">
        <w:rPr>
          <w:rFonts w:eastAsia="Calibri" w:cstheme="minorHAnsi"/>
          <w:sz w:val="24"/>
          <w:szCs w:val="24"/>
          <w:lang w:eastAsia="ar-SA"/>
        </w:rPr>
        <w:br/>
        <w:t xml:space="preserve">iż proponowany inny podwykonawca lub wykonawca samodzielnie spełnia je </w:t>
      </w:r>
      <w:r w:rsidRPr="00DF5A6A">
        <w:rPr>
          <w:rFonts w:eastAsia="Calibri" w:cstheme="minorHAnsi"/>
          <w:sz w:val="24"/>
          <w:szCs w:val="24"/>
          <w:lang w:eastAsia="ar-SA"/>
        </w:rPr>
        <w:br/>
        <w:t xml:space="preserve">w stopniu nie mniejszym niż wymagany w trakcie postępowania o udzielenie zamówienia. </w:t>
      </w:r>
    </w:p>
    <w:p w:rsidR="00F97C28" w:rsidRPr="00DF5A6A" w:rsidRDefault="00F97C28" w:rsidP="00E7773C">
      <w:pPr>
        <w:numPr>
          <w:ilvl w:val="0"/>
          <w:numId w:val="15"/>
        </w:numPr>
        <w:suppressAutoHyphens/>
        <w:spacing w:after="120" w:line="240" w:lineRule="auto"/>
        <w:rPr>
          <w:rFonts w:eastAsia="Calibri" w:cstheme="minorHAnsi"/>
          <w:sz w:val="24"/>
          <w:szCs w:val="24"/>
          <w:lang w:eastAsia="ar-SA"/>
        </w:rPr>
      </w:pPr>
      <w:r w:rsidRPr="00DF5A6A">
        <w:rPr>
          <w:rFonts w:eastAsia="Calibri" w:cstheme="minorHAnsi"/>
          <w:sz w:val="24"/>
          <w:szCs w:val="24"/>
          <w:lang w:eastAsia="ar-SA"/>
        </w:rPr>
        <w:t>W przypadku wystąpienia okoliczności niezależnych od Wykonawcy, skutkujących niemożnością dotrzymania terminu realizacji zamówienia, termin ten może ulec przedłużeniu. Zmiana terminu może nastąpić o czas występowania tych zdarzeń lub okoliczności, a w uzasadnionych wypadkach również o czas niezbędny na usunięcie skutków tych zdarzeń lub okoliczności. Do okoliczności i zdarzeń, o których mowa wyżej, zaliczyć należy w szczególności:</w:t>
      </w:r>
    </w:p>
    <w:p w:rsidR="00F97C28" w:rsidRPr="00DF5A6A" w:rsidRDefault="00F97C28" w:rsidP="00F97C28">
      <w:pPr>
        <w:suppressAutoHyphens/>
        <w:spacing w:after="120" w:line="240" w:lineRule="auto"/>
        <w:ind w:left="720"/>
        <w:rPr>
          <w:rFonts w:eastAsia="Calibri" w:cstheme="minorHAnsi"/>
          <w:sz w:val="24"/>
          <w:szCs w:val="24"/>
          <w:lang w:eastAsia="ar-SA"/>
        </w:rPr>
      </w:pPr>
      <w:r w:rsidRPr="00DF5A6A">
        <w:rPr>
          <w:rFonts w:eastAsia="Calibri" w:cstheme="minorHAnsi"/>
          <w:sz w:val="24"/>
          <w:szCs w:val="24"/>
          <w:lang w:eastAsia="ar-SA"/>
        </w:rPr>
        <w:t xml:space="preserve">a) przypadek wystąpienia siły wyższej, tzn. niezależnego od Wykonawcy losowego zdarzenia zewnętrznego, które było nieuchronne, nadzwyczajne i niemożliwe do przewidzenia w momencie zawarcia umowy, i któremu nie można było zapobiec, mimo zachowania należytej staranności. Przypadkami siły wyższej są m.in. pandemia, </w:t>
      </w:r>
      <w:r w:rsidRPr="00DF5A6A">
        <w:rPr>
          <w:rFonts w:eastAsia="Calibri" w:cstheme="minorHAnsi"/>
          <w:sz w:val="24"/>
          <w:szCs w:val="24"/>
          <w:lang w:eastAsia="ar-SA"/>
        </w:rPr>
        <w:lastRenderedPageBreak/>
        <w:t>epidemia, pożar, powódź i inne klęski żywiołowe, strajki, ataki terrorystyczne oraz działania władz państwowych takie jak: zakaz importu lub eksportu, blokada granic, portów itp.,</w:t>
      </w:r>
    </w:p>
    <w:p w:rsidR="00F97C28" w:rsidRPr="00DF5A6A" w:rsidRDefault="00F97C28" w:rsidP="00F97C28">
      <w:pPr>
        <w:suppressAutoHyphens/>
        <w:spacing w:after="120" w:line="240" w:lineRule="auto"/>
        <w:ind w:left="720"/>
        <w:rPr>
          <w:rFonts w:eastAsia="Calibri" w:cstheme="minorHAnsi"/>
          <w:sz w:val="24"/>
          <w:szCs w:val="24"/>
          <w:lang w:eastAsia="ar-SA"/>
        </w:rPr>
      </w:pPr>
      <w:r w:rsidRPr="00DF5A6A">
        <w:rPr>
          <w:rFonts w:eastAsia="Calibri" w:cstheme="minorHAnsi"/>
          <w:sz w:val="24"/>
          <w:szCs w:val="24"/>
          <w:lang w:eastAsia="ar-SA"/>
        </w:rPr>
        <w:t>b) zmiany powszechnie obowiązujących przepisów prawa w zakresie mającym wpływ na realizację przedmiotu zamówienia.</w:t>
      </w:r>
    </w:p>
    <w:p w:rsidR="00F97C28" w:rsidRPr="00DF5A6A" w:rsidRDefault="00F97C28" w:rsidP="00F97C28">
      <w:pPr>
        <w:suppressAutoHyphens/>
        <w:spacing w:after="120" w:line="240" w:lineRule="auto"/>
        <w:ind w:left="720"/>
        <w:rPr>
          <w:rFonts w:eastAsia="Calibri" w:cstheme="minorHAnsi"/>
          <w:sz w:val="24"/>
          <w:szCs w:val="24"/>
          <w:lang w:eastAsia="ar-SA"/>
        </w:rPr>
      </w:pPr>
      <w:r w:rsidRPr="00DF5A6A">
        <w:rPr>
          <w:rFonts w:eastAsia="Calibri" w:cstheme="minorHAnsi"/>
          <w:sz w:val="24"/>
          <w:szCs w:val="24"/>
          <w:lang w:eastAsia="ar-SA"/>
        </w:rPr>
        <w:t xml:space="preserve">Wykonawca powinien udowodnić Zamawiającemu (przedstawiając stosowne dokumenty i oświadczenia), że niedotrzymanie terminu wynika z przyczyn nieleżących po jego stronie. </w:t>
      </w:r>
    </w:p>
    <w:p w:rsidR="00EB1EE1" w:rsidRPr="00DF5A6A" w:rsidRDefault="00F97C28" w:rsidP="00DF5A6A">
      <w:pPr>
        <w:numPr>
          <w:ilvl w:val="0"/>
          <w:numId w:val="10"/>
        </w:numPr>
        <w:suppressAutoHyphens/>
        <w:spacing w:line="240" w:lineRule="auto"/>
        <w:ind w:left="360"/>
        <w:rPr>
          <w:rFonts w:eastAsia="Calibri" w:cstheme="minorHAnsi"/>
          <w:b/>
          <w:sz w:val="24"/>
          <w:szCs w:val="24"/>
          <w:lang w:eastAsia="ar-SA"/>
        </w:rPr>
      </w:pPr>
      <w:r w:rsidRPr="00DF5A6A">
        <w:rPr>
          <w:rFonts w:eastAsia="Calibri" w:cstheme="minorHAnsi"/>
          <w:sz w:val="24"/>
          <w:szCs w:val="24"/>
          <w:lang w:eastAsia="ar-SA"/>
        </w:rPr>
        <w:t xml:space="preserve">Zmiana treści umowy powinna zostać poprzedzona przedstawieniem propozycji zmian </w:t>
      </w:r>
      <w:r w:rsidRPr="00DF5A6A">
        <w:rPr>
          <w:rFonts w:eastAsia="Calibri" w:cstheme="minorHAnsi"/>
          <w:sz w:val="24"/>
          <w:szCs w:val="24"/>
          <w:lang w:eastAsia="ar-SA"/>
        </w:rPr>
        <w:br/>
        <w:t>w formie pisemnej. Propozycja zmiany winna zawierać: opis i uzasadnienie zmiany, wpływ na koszt i czas re</w:t>
      </w:r>
      <w:r w:rsidR="00DF5A6A" w:rsidRPr="00DF5A6A">
        <w:rPr>
          <w:rFonts w:eastAsia="Calibri" w:cstheme="minorHAnsi"/>
          <w:sz w:val="24"/>
          <w:szCs w:val="24"/>
          <w:lang w:eastAsia="ar-SA"/>
        </w:rPr>
        <w:t>alizacji przedmiotu zamówienia.</w:t>
      </w:r>
    </w:p>
    <w:p w:rsidR="00EB1EE1" w:rsidRDefault="00EB1EE1" w:rsidP="00F97C28">
      <w:pPr>
        <w:suppressAutoHyphens/>
        <w:spacing w:line="240" w:lineRule="auto"/>
        <w:ind w:left="360"/>
        <w:rPr>
          <w:rFonts w:eastAsia="Calibri" w:cstheme="minorHAnsi"/>
          <w:color w:val="FF0000"/>
          <w:sz w:val="24"/>
          <w:szCs w:val="24"/>
          <w:lang w:eastAsia="ar-SA"/>
        </w:rPr>
      </w:pPr>
    </w:p>
    <w:p w:rsidR="00EB1EE1" w:rsidRPr="00ED3D1A" w:rsidRDefault="00EB1EE1" w:rsidP="00F97C28">
      <w:pPr>
        <w:suppressAutoHyphens/>
        <w:spacing w:line="240" w:lineRule="auto"/>
        <w:ind w:left="360"/>
        <w:rPr>
          <w:rFonts w:eastAsia="Calibri" w:cstheme="minorHAnsi"/>
          <w:color w:val="FF0000"/>
          <w:sz w:val="24"/>
          <w:szCs w:val="24"/>
          <w:lang w:eastAsia="ar-SA"/>
        </w:rPr>
      </w:pPr>
    </w:p>
    <w:p w:rsidR="00F97C28" w:rsidRPr="00ED3D1A" w:rsidRDefault="00F97C28" w:rsidP="00F97C28">
      <w:pPr>
        <w:suppressAutoHyphens/>
        <w:spacing w:line="240" w:lineRule="auto"/>
        <w:ind w:left="360"/>
        <w:jc w:val="center"/>
        <w:rPr>
          <w:rFonts w:eastAsia="Calibri" w:cstheme="minorHAnsi"/>
          <w:b/>
          <w:sz w:val="24"/>
          <w:szCs w:val="24"/>
          <w:lang w:eastAsia="ar-SA"/>
        </w:rPr>
      </w:pPr>
      <w:r w:rsidRPr="00ED3D1A">
        <w:rPr>
          <w:rFonts w:eastAsia="Calibri" w:cstheme="minorHAnsi"/>
          <w:b/>
          <w:sz w:val="24"/>
          <w:szCs w:val="24"/>
          <w:lang w:eastAsia="ar-SA"/>
        </w:rPr>
        <w:t>§ 15. ODSTĄPIENIE OD UMOWY</w:t>
      </w:r>
    </w:p>
    <w:p w:rsidR="00F97C28" w:rsidRPr="00ED3D1A" w:rsidRDefault="00F97C28" w:rsidP="00F97C28">
      <w:pPr>
        <w:suppressAutoHyphens/>
        <w:spacing w:line="240" w:lineRule="auto"/>
        <w:ind w:left="360"/>
        <w:jc w:val="center"/>
        <w:rPr>
          <w:rFonts w:eastAsia="Calibri" w:cstheme="minorHAnsi"/>
          <w:b/>
          <w:sz w:val="24"/>
          <w:szCs w:val="24"/>
          <w:lang w:eastAsia="ar-SA"/>
        </w:rPr>
      </w:pPr>
    </w:p>
    <w:p w:rsidR="00F97C28" w:rsidRPr="00ED3D1A" w:rsidRDefault="002169AB" w:rsidP="00E7773C">
      <w:pPr>
        <w:numPr>
          <w:ilvl w:val="0"/>
          <w:numId w:val="11"/>
        </w:numPr>
        <w:suppressAutoHyphens/>
        <w:spacing w:line="240" w:lineRule="auto"/>
        <w:ind w:hanging="720"/>
        <w:rPr>
          <w:rFonts w:eastAsia="Calibri" w:cstheme="minorHAnsi"/>
          <w:sz w:val="24"/>
          <w:szCs w:val="24"/>
          <w:lang w:eastAsia="ar-SA"/>
        </w:rPr>
      </w:pPr>
      <w:r w:rsidRPr="00ED3D1A">
        <w:rPr>
          <w:rFonts w:eastAsia="Calibri" w:cstheme="minorHAnsi"/>
          <w:sz w:val="24"/>
          <w:szCs w:val="24"/>
          <w:lang w:eastAsia="ar-SA"/>
        </w:rPr>
        <w:t xml:space="preserve">Niezależnie od przypadków opisanych w Kodeksie cywilnym, </w:t>
      </w:r>
      <w:r w:rsidR="00F97C28" w:rsidRPr="00ED3D1A">
        <w:rPr>
          <w:rFonts w:eastAsia="Calibri" w:cstheme="minorHAnsi"/>
          <w:sz w:val="24"/>
          <w:szCs w:val="24"/>
          <w:lang w:eastAsia="ar-SA"/>
        </w:rPr>
        <w:t>Zamawiającemu przysługuje prawo odstąpienia od Umowy lub jej części:</w:t>
      </w:r>
    </w:p>
    <w:p w:rsidR="00F97C28" w:rsidRPr="00ED3D1A" w:rsidRDefault="00F97C28" w:rsidP="00F97C28">
      <w:pPr>
        <w:suppressAutoHyphens/>
        <w:spacing w:line="240" w:lineRule="auto"/>
        <w:ind w:left="720" w:hanging="360"/>
        <w:rPr>
          <w:rFonts w:eastAsia="Calibri" w:cstheme="minorHAnsi"/>
          <w:sz w:val="24"/>
          <w:szCs w:val="24"/>
          <w:lang w:eastAsia="ar-SA"/>
        </w:rPr>
      </w:pPr>
      <w:r w:rsidRPr="00ED3D1A">
        <w:rPr>
          <w:rFonts w:eastAsia="Calibri" w:cstheme="minorHAnsi"/>
          <w:sz w:val="24"/>
          <w:szCs w:val="24"/>
          <w:lang w:eastAsia="ar-SA"/>
        </w:rPr>
        <w:t>1)</w:t>
      </w:r>
      <w:r w:rsidRPr="00ED3D1A">
        <w:rPr>
          <w:rFonts w:eastAsia="Calibri" w:cstheme="minorHAnsi"/>
          <w:sz w:val="24"/>
          <w:szCs w:val="24"/>
          <w:lang w:eastAsia="ar-SA"/>
        </w:rPr>
        <w:tab/>
        <w:t>w razie zaistnienia istotnej zmiany okoliczności powodującej, że wykonanie umowy nie leży w interesie publicznym, czego nie można było przewidzieć w chwili zawarcia umowy lub dalsze wykonywanie umowy może zagrozić istotnemu interesowi bezpieczeństwa państwa lub bezpieczeństwu publicznemu,</w:t>
      </w:r>
    </w:p>
    <w:p w:rsidR="00F97C28" w:rsidRPr="00ED3D1A" w:rsidRDefault="00F97C28" w:rsidP="00F97C28">
      <w:pPr>
        <w:suppressAutoHyphens/>
        <w:spacing w:line="240" w:lineRule="auto"/>
        <w:ind w:left="720" w:hanging="360"/>
        <w:rPr>
          <w:rFonts w:eastAsia="Calibri" w:cstheme="minorHAnsi"/>
          <w:sz w:val="24"/>
          <w:szCs w:val="24"/>
          <w:lang w:eastAsia="ar-SA"/>
        </w:rPr>
      </w:pPr>
      <w:r w:rsidRPr="00ED3D1A">
        <w:rPr>
          <w:rFonts w:eastAsia="Calibri" w:cstheme="minorHAnsi"/>
          <w:sz w:val="24"/>
          <w:szCs w:val="24"/>
          <w:lang w:eastAsia="ar-SA"/>
        </w:rPr>
        <w:t>2)</w:t>
      </w:r>
      <w:r w:rsidRPr="00ED3D1A">
        <w:rPr>
          <w:rFonts w:eastAsia="Calibri" w:cstheme="minorHAnsi"/>
          <w:sz w:val="24"/>
          <w:szCs w:val="24"/>
          <w:lang w:eastAsia="ar-SA"/>
        </w:rPr>
        <w:tab/>
        <w:t>jeżeli zostanie ogłoszona upadłość lub rozwiązanie firmy Wykonawcy,</w:t>
      </w:r>
    </w:p>
    <w:p w:rsidR="00F97C28" w:rsidRPr="00ED3D1A" w:rsidRDefault="00F97C28" w:rsidP="00F97C28">
      <w:pPr>
        <w:suppressAutoHyphens/>
        <w:spacing w:line="240" w:lineRule="auto"/>
        <w:ind w:left="720" w:hanging="360"/>
        <w:rPr>
          <w:rFonts w:eastAsia="Calibri" w:cstheme="minorHAnsi"/>
          <w:sz w:val="24"/>
          <w:szCs w:val="24"/>
          <w:lang w:eastAsia="ar-SA"/>
        </w:rPr>
      </w:pPr>
      <w:r w:rsidRPr="00ED3D1A">
        <w:rPr>
          <w:rFonts w:eastAsia="Calibri" w:cstheme="minorHAnsi"/>
          <w:sz w:val="24"/>
          <w:szCs w:val="24"/>
          <w:lang w:eastAsia="ar-SA"/>
        </w:rPr>
        <w:t>3)</w:t>
      </w:r>
      <w:r w:rsidRPr="00ED3D1A">
        <w:rPr>
          <w:rFonts w:eastAsia="Calibri" w:cstheme="minorHAnsi"/>
          <w:sz w:val="24"/>
          <w:szCs w:val="24"/>
          <w:lang w:eastAsia="ar-SA"/>
        </w:rPr>
        <w:tab/>
        <w:t>jeżeli zostanie wydany nakaz zajęcia majątku Wykonawcy,</w:t>
      </w:r>
    </w:p>
    <w:p w:rsidR="00F97C28" w:rsidRPr="00ED3D1A" w:rsidRDefault="00F97C28" w:rsidP="00F97C28">
      <w:pPr>
        <w:suppressAutoHyphens/>
        <w:spacing w:line="240" w:lineRule="auto"/>
        <w:ind w:left="720" w:hanging="360"/>
        <w:rPr>
          <w:rFonts w:eastAsia="Calibri" w:cstheme="minorHAnsi"/>
          <w:sz w:val="24"/>
          <w:szCs w:val="24"/>
          <w:lang w:eastAsia="ar-SA"/>
        </w:rPr>
      </w:pPr>
      <w:r w:rsidRPr="00ED3D1A">
        <w:rPr>
          <w:rFonts w:eastAsia="Calibri" w:cstheme="minorHAnsi"/>
          <w:sz w:val="24"/>
          <w:szCs w:val="24"/>
          <w:lang w:eastAsia="ar-SA"/>
        </w:rPr>
        <w:t>4)</w:t>
      </w:r>
      <w:r w:rsidRPr="00ED3D1A">
        <w:rPr>
          <w:rFonts w:eastAsia="Calibri" w:cstheme="minorHAnsi"/>
          <w:sz w:val="24"/>
          <w:szCs w:val="24"/>
          <w:lang w:eastAsia="ar-SA"/>
        </w:rPr>
        <w:tab/>
      </w:r>
      <w:r w:rsidR="00ED3D1A">
        <w:rPr>
          <w:rFonts w:eastAsia="Calibri" w:cstheme="minorHAnsi"/>
          <w:sz w:val="24"/>
          <w:szCs w:val="24"/>
          <w:lang w:eastAsia="ar-SA"/>
        </w:rPr>
        <w:t xml:space="preserve">jeżeli </w:t>
      </w:r>
      <w:r w:rsidRPr="00ED3D1A">
        <w:rPr>
          <w:rFonts w:eastAsia="Calibri" w:cstheme="minorHAnsi"/>
          <w:sz w:val="24"/>
          <w:szCs w:val="24"/>
          <w:lang w:eastAsia="ar-SA"/>
        </w:rPr>
        <w:t>Wykonawca nie przestrzega postanowień niniejszej umowy,</w:t>
      </w:r>
    </w:p>
    <w:p w:rsidR="00F97C28" w:rsidRPr="00ED3D1A" w:rsidRDefault="00F97C28" w:rsidP="002169AB">
      <w:pPr>
        <w:suppressAutoHyphens/>
        <w:spacing w:line="240" w:lineRule="auto"/>
        <w:ind w:left="714" w:hanging="357"/>
        <w:rPr>
          <w:rFonts w:eastAsia="Calibri" w:cstheme="minorHAnsi"/>
          <w:sz w:val="24"/>
          <w:szCs w:val="24"/>
          <w:lang w:eastAsia="ar-SA"/>
        </w:rPr>
      </w:pPr>
      <w:r w:rsidRPr="00ED3D1A">
        <w:rPr>
          <w:rFonts w:eastAsia="Calibri" w:cstheme="minorHAnsi"/>
          <w:sz w:val="24"/>
          <w:szCs w:val="24"/>
          <w:lang w:eastAsia="ar-SA"/>
        </w:rPr>
        <w:t>5)</w:t>
      </w:r>
      <w:r w:rsidRPr="00ED3D1A">
        <w:rPr>
          <w:rFonts w:eastAsia="Calibri" w:cstheme="minorHAnsi"/>
          <w:sz w:val="24"/>
          <w:szCs w:val="24"/>
          <w:lang w:eastAsia="ar-SA"/>
        </w:rPr>
        <w:tab/>
      </w:r>
      <w:r w:rsidR="00ED3D1A">
        <w:rPr>
          <w:rFonts w:eastAsia="Calibri" w:cstheme="minorHAnsi"/>
          <w:sz w:val="24"/>
          <w:szCs w:val="24"/>
          <w:lang w:eastAsia="ar-SA"/>
        </w:rPr>
        <w:t xml:space="preserve">jeżeli </w:t>
      </w:r>
      <w:r w:rsidRPr="00ED3D1A">
        <w:rPr>
          <w:rFonts w:eastAsia="Calibri" w:cstheme="minorHAnsi"/>
          <w:sz w:val="24"/>
          <w:szCs w:val="24"/>
          <w:lang w:eastAsia="ar-SA"/>
        </w:rPr>
        <w:t xml:space="preserve">Wykonawca nie rozpoczął robót bez uzasadnionych przyczyn lub nie kontynuuje </w:t>
      </w:r>
      <w:r w:rsidR="00EB1EE1">
        <w:rPr>
          <w:rFonts w:eastAsia="Calibri" w:cstheme="minorHAnsi"/>
          <w:sz w:val="24"/>
          <w:szCs w:val="24"/>
          <w:lang w:eastAsia="ar-SA"/>
        </w:rPr>
        <w:t xml:space="preserve"> </w:t>
      </w:r>
      <w:r w:rsidRPr="00ED3D1A">
        <w:rPr>
          <w:rFonts w:eastAsia="Calibri" w:cstheme="minorHAnsi"/>
          <w:sz w:val="24"/>
          <w:szCs w:val="24"/>
          <w:lang w:eastAsia="ar-SA"/>
        </w:rPr>
        <w:t>ich pomimo wezwania Zamawiającego złożonego na piśmie</w:t>
      </w:r>
      <w:r w:rsidR="002169AB" w:rsidRPr="00ED3D1A">
        <w:rPr>
          <w:rFonts w:eastAsia="Calibri" w:cstheme="minorHAnsi"/>
          <w:sz w:val="24"/>
          <w:szCs w:val="24"/>
          <w:lang w:eastAsia="ar-SA"/>
        </w:rPr>
        <w:t xml:space="preserve">, </w:t>
      </w:r>
      <w:r w:rsidR="002169AB" w:rsidRPr="00ED3D1A">
        <w:rPr>
          <w:sz w:val="24"/>
          <w:szCs w:val="24"/>
        </w:rPr>
        <w:t xml:space="preserve">albo pozostaje w zwłoce </w:t>
      </w:r>
      <w:r w:rsidR="002169AB" w:rsidRPr="00ED3D1A">
        <w:rPr>
          <w:sz w:val="24"/>
          <w:szCs w:val="24"/>
        </w:rPr>
        <w:br/>
        <w:t>z realizacją robót tak dalece, że wątpliwe jest dochowanie terminu zakończenia robót</w:t>
      </w:r>
      <w:r w:rsidR="002169AB" w:rsidRPr="00ED3D1A">
        <w:rPr>
          <w:rFonts w:eastAsia="Calibri" w:cstheme="minorHAnsi"/>
          <w:sz w:val="24"/>
          <w:szCs w:val="24"/>
          <w:lang w:eastAsia="ar-SA"/>
        </w:rPr>
        <w:t>,</w:t>
      </w:r>
    </w:p>
    <w:p w:rsidR="002169AB" w:rsidRPr="00ED3D1A" w:rsidRDefault="002169AB" w:rsidP="002169AB">
      <w:pPr>
        <w:suppressAutoHyphens/>
        <w:spacing w:line="240" w:lineRule="auto"/>
        <w:ind w:left="567" w:hanging="210"/>
        <w:rPr>
          <w:sz w:val="24"/>
          <w:szCs w:val="24"/>
        </w:rPr>
      </w:pPr>
      <w:r w:rsidRPr="00ED3D1A">
        <w:rPr>
          <w:rFonts w:eastAsia="Calibri" w:cstheme="minorHAnsi"/>
          <w:sz w:val="24"/>
          <w:szCs w:val="24"/>
          <w:lang w:eastAsia="ar-SA"/>
        </w:rPr>
        <w:t>6)</w:t>
      </w:r>
      <w:r w:rsidR="00DF5A6A">
        <w:rPr>
          <w:rFonts w:eastAsia="Calibri" w:cstheme="minorHAnsi"/>
          <w:sz w:val="24"/>
          <w:szCs w:val="24"/>
          <w:lang w:eastAsia="ar-SA"/>
        </w:rPr>
        <w:t xml:space="preserve"> </w:t>
      </w:r>
      <w:r w:rsidR="00ED3D1A">
        <w:rPr>
          <w:sz w:val="24"/>
          <w:szCs w:val="24"/>
        </w:rPr>
        <w:t xml:space="preserve">jeżeli </w:t>
      </w:r>
      <w:r w:rsidRPr="00ED3D1A">
        <w:rPr>
          <w:sz w:val="24"/>
          <w:szCs w:val="24"/>
        </w:rPr>
        <w:t>Wykonawca bez uzasadnionej przyczyny przerwał wykonywanie robót na okres dłuższy niż 21 dni i pomimo pisemnego wezwania Zamawiającego nie podjął ich w wyznaczonym terminie,</w:t>
      </w:r>
    </w:p>
    <w:p w:rsidR="002169AB" w:rsidRPr="00ED3D1A" w:rsidRDefault="002169AB" w:rsidP="002169AB">
      <w:pPr>
        <w:spacing w:line="240" w:lineRule="auto"/>
        <w:ind w:left="567" w:hanging="283"/>
        <w:rPr>
          <w:rFonts w:eastAsia="Calibri" w:cstheme="minorHAnsi"/>
          <w:sz w:val="24"/>
          <w:szCs w:val="24"/>
          <w:lang w:eastAsia="ar-SA"/>
        </w:rPr>
      </w:pPr>
      <w:r w:rsidRPr="00ED3D1A">
        <w:rPr>
          <w:sz w:val="24"/>
          <w:szCs w:val="24"/>
        </w:rPr>
        <w:t xml:space="preserve"> 7)</w:t>
      </w:r>
      <w:r w:rsidR="00DF5A6A">
        <w:rPr>
          <w:sz w:val="24"/>
          <w:szCs w:val="24"/>
        </w:rPr>
        <w:t xml:space="preserve"> </w:t>
      </w:r>
      <w:r w:rsidR="00ED3D1A" w:rsidRPr="00ED3D1A">
        <w:rPr>
          <w:rFonts w:eastAsia="Calibri" w:cstheme="minorHAnsi"/>
          <w:sz w:val="24"/>
          <w:szCs w:val="24"/>
          <w:lang w:eastAsia="ar-SA"/>
        </w:rPr>
        <w:t>jeżeli</w:t>
      </w:r>
      <w:r w:rsidR="00DF5A6A">
        <w:rPr>
          <w:rFonts w:eastAsia="Calibri" w:cstheme="minorHAnsi"/>
          <w:sz w:val="24"/>
          <w:szCs w:val="24"/>
          <w:lang w:eastAsia="ar-SA"/>
        </w:rPr>
        <w:t xml:space="preserve"> </w:t>
      </w:r>
      <w:r w:rsidRPr="00ED3D1A">
        <w:rPr>
          <w:rFonts w:eastAsia="Calibri" w:cstheme="minorHAnsi"/>
          <w:sz w:val="24"/>
          <w:szCs w:val="24"/>
          <w:lang w:eastAsia="ar-SA"/>
        </w:rPr>
        <w:t>zajdzie konieczność 3-krotnego dokonywania bezpośredniej zapłaty przez Zamawiającego podwykonawcy lub dalszemu podwykonawcy, który zawarł zaakceptowaną przez Zamawiającego umowę o podwykonawstwo, której przedmiotem są roboty budowlane lub podwykonawcy, który zawarł przedłożoną Zamawiającemu umowę o podwykonawstwo, której przedmiotem są dostawy lub usługi lub zajdzie konieczność dokonania bezpośrednich zapłat na sumę większą niż 5% wartości przedmiotu umowy,</w:t>
      </w:r>
    </w:p>
    <w:p w:rsidR="002169AB" w:rsidRPr="00ED3D1A" w:rsidRDefault="002169AB" w:rsidP="002169AB">
      <w:pPr>
        <w:spacing w:line="240" w:lineRule="auto"/>
        <w:ind w:left="567" w:hanging="141"/>
        <w:rPr>
          <w:rFonts w:eastAsia="Calibri" w:cstheme="minorHAnsi"/>
          <w:sz w:val="24"/>
          <w:szCs w:val="24"/>
          <w:lang w:eastAsia="ar-SA"/>
        </w:rPr>
      </w:pPr>
      <w:r w:rsidRPr="00ED3D1A">
        <w:rPr>
          <w:rFonts w:eastAsia="Calibri" w:cstheme="minorHAnsi"/>
          <w:sz w:val="24"/>
          <w:szCs w:val="24"/>
          <w:lang w:eastAsia="ar-SA"/>
        </w:rPr>
        <w:t>8)</w:t>
      </w:r>
      <w:r w:rsidR="00ED3D1A">
        <w:rPr>
          <w:sz w:val="24"/>
          <w:szCs w:val="24"/>
        </w:rPr>
        <w:t xml:space="preserve">jeżeli </w:t>
      </w:r>
      <w:r w:rsidRPr="00ED3D1A">
        <w:rPr>
          <w:sz w:val="24"/>
          <w:szCs w:val="24"/>
        </w:rPr>
        <w:t>czynności objęte umową wykonuje bez zgody Zamawiającego podmiot lub osoba inna niż wskazana w ofercie Wykonawcy lub umowie lub</w:t>
      </w:r>
      <w:r w:rsidR="00DF5A6A">
        <w:rPr>
          <w:sz w:val="24"/>
          <w:szCs w:val="24"/>
        </w:rPr>
        <w:t xml:space="preserve"> </w:t>
      </w:r>
      <w:r w:rsidRPr="00ED3D1A">
        <w:rPr>
          <w:rFonts w:eastAsia="Calibri" w:cstheme="minorHAnsi"/>
          <w:sz w:val="24"/>
          <w:szCs w:val="24"/>
          <w:lang w:eastAsia="ar-SA"/>
        </w:rPr>
        <w:t>Wykonawca skierował, bez akceptacji Zamawiającego, do kierowania robotami inne osoby niż wskazane w ofercie Wykonawcy,</w:t>
      </w:r>
    </w:p>
    <w:p w:rsidR="002169AB" w:rsidRPr="00ED3D1A" w:rsidRDefault="002169AB" w:rsidP="00DF5A6A">
      <w:pPr>
        <w:spacing w:line="240" w:lineRule="auto"/>
        <w:ind w:left="567" w:hanging="210"/>
        <w:rPr>
          <w:rFonts w:eastAsia="Calibri" w:cstheme="minorHAnsi"/>
          <w:sz w:val="24"/>
          <w:szCs w:val="24"/>
          <w:lang w:eastAsia="ar-SA"/>
        </w:rPr>
      </w:pPr>
      <w:r w:rsidRPr="00ED3D1A">
        <w:rPr>
          <w:rFonts w:eastAsia="Calibri" w:cstheme="minorHAnsi"/>
          <w:sz w:val="24"/>
          <w:szCs w:val="24"/>
          <w:lang w:eastAsia="ar-SA"/>
        </w:rPr>
        <w:t xml:space="preserve">9) </w:t>
      </w:r>
      <w:r w:rsidR="00ED3D1A">
        <w:rPr>
          <w:rFonts w:eastAsia="Calibri" w:cstheme="minorHAnsi"/>
          <w:sz w:val="24"/>
          <w:szCs w:val="24"/>
          <w:lang w:eastAsia="ar-SA"/>
        </w:rPr>
        <w:t xml:space="preserve">jeżeli </w:t>
      </w:r>
      <w:r w:rsidRPr="00ED3D1A">
        <w:rPr>
          <w:rFonts w:eastAsia="Calibri" w:cstheme="minorHAnsi"/>
          <w:sz w:val="24"/>
          <w:szCs w:val="24"/>
          <w:lang w:eastAsia="ar-SA"/>
        </w:rPr>
        <w:t xml:space="preserve">Wykonawca realizuje roboty przewidziane niniejszą umową w sposób niezgodny </w:t>
      </w:r>
      <w:r w:rsidRPr="00ED3D1A">
        <w:rPr>
          <w:rFonts w:eastAsia="Calibri" w:cstheme="minorHAnsi"/>
          <w:sz w:val="24"/>
          <w:szCs w:val="24"/>
          <w:lang w:eastAsia="ar-SA"/>
        </w:rPr>
        <w:br/>
        <w:t>z dokumentacją projektową oraz specyfikacją techniczną wykonania i odbioru robót, wskazaniami Zamawiającego lub umową,</w:t>
      </w:r>
    </w:p>
    <w:p w:rsidR="00352A23" w:rsidRPr="00ED3D1A" w:rsidRDefault="00F97C28" w:rsidP="00E7773C">
      <w:pPr>
        <w:numPr>
          <w:ilvl w:val="0"/>
          <w:numId w:val="11"/>
        </w:numPr>
        <w:suppressAutoHyphens/>
        <w:spacing w:after="120" w:line="240" w:lineRule="auto"/>
        <w:ind w:left="357" w:hanging="357"/>
        <w:rPr>
          <w:rFonts w:eastAsia="Calibri" w:cstheme="minorHAnsi"/>
          <w:sz w:val="24"/>
          <w:szCs w:val="24"/>
          <w:lang w:eastAsia="ar-SA"/>
        </w:rPr>
      </w:pPr>
      <w:r w:rsidRPr="00ED3D1A">
        <w:rPr>
          <w:rFonts w:eastAsia="Calibri" w:cstheme="minorHAnsi"/>
          <w:sz w:val="24"/>
          <w:szCs w:val="24"/>
          <w:lang w:eastAsia="ar-SA"/>
        </w:rPr>
        <w:lastRenderedPageBreak/>
        <w:t>Wszelkie materiały znajdujące się na terenie budowy przechodzą na własność Zamawiającego w przypadku odstąpienia od Umowy</w:t>
      </w:r>
      <w:r w:rsidR="00053FE0" w:rsidRPr="00ED3D1A">
        <w:rPr>
          <w:rFonts w:eastAsia="Calibri" w:cstheme="minorHAnsi"/>
          <w:sz w:val="24"/>
          <w:szCs w:val="24"/>
          <w:lang w:eastAsia="ar-SA"/>
        </w:rPr>
        <w:t xml:space="preserve"> z przyczyn leżących po stronie Wykonawcy</w:t>
      </w:r>
      <w:r w:rsidR="002169AB" w:rsidRPr="00ED3D1A">
        <w:rPr>
          <w:rFonts w:eastAsia="Calibri" w:cstheme="minorHAnsi"/>
          <w:sz w:val="24"/>
          <w:szCs w:val="24"/>
          <w:lang w:eastAsia="ar-SA"/>
        </w:rPr>
        <w:t xml:space="preserve">. </w:t>
      </w:r>
    </w:p>
    <w:p w:rsidR="00F97C28" w:rsidRPr="00ED3D1A" w:rsidRDefault="00F97C28" w:rsidP="00E7773C">
      <w:pPr>
        <w:numPr>
          <w:ilvl w:val="0"/>
          <w:numId w:val="11"/>
        </w:numPr>
        <w:suppressAutoHyphens/>
        <w:spacing w:after="120" w:line="240" w:lineRule="auto"/>
        <w:ind w:left="357" w:hanging="357"/>
        <w:rPr>
          <w:rFonts w:eastAsia="Calibri" w:cstheme="minorHAnsi"/>
          <w:sz w:val="24"/>
          <w:szCs w:val="24"/>
          <w:lang w:eastAsia="ar-SA"/>
        </w:rPr>
      </w:pPr>
      <w:r w:rsidRPr="00ED3D1A">
        <w:rPr>
          <w:rFonts w:eastAsia="Calibri" w:cstheme="minorHAnsi"/>
          <w:sz w:val="24"/>
          <w:szCs w:val="24"/>
          <w:lang w:eastAsia="ar-SA"/>
        </w:rPr>
        <w:t>Zamawiający w razie odstąpienia od umowy z przyczyn, za które Wykonawca nie odpowiada zobowiązany jest do:</w:t>
      </w:r>
    </w:p>
    <w:p w:rsidR="00F97C28" w:rsidRPr="00ED3D1A" w:rsidRDefault="00F97C28" w:rsidP="00F97C28">
      <w:pPr>
        <w:suppressAutoHyphens/>
        <w:spacing w:line="240" w:lineRule="auto"/>
        <w:ind w:left="720" w:hanging="360"/>
        <w:rPr>
          <w:rFonts w:eastAsia="Calibri" w:cstheme="minorHAnsi"/>
          <w:sz w:val="24"/>
          <w:szCs w:val="24"/>
          <w:lang w:eastAsia="ar-SA"/>
        </w:rPr>
      </w:pPr>
      <w:r w:rsidRPr="00ED3D1A">
        <w:rPr>
          <w:rFonts w:eastAsia="Calibri" w:cstheme="minorHAnsi"/>
          <w:sz w:val="24"/>
          <w:szCs w:val="24"/>
          <w:lang w:eastAsia="ar-SA"/>
        </w:rPr>
        <w:t>1)</w:t>
      </w:r>
      <w:r w:rsidRPr="00ED3D1A">
        <w:rPr>
          <w:rFonts w:eastAsia="Calibri" w:cstheme="minorHAnsi"/>
          <w:sz w:val="24"/>
          <w:szCs w:val="24"/>
          <w:lang w:eastAsia="ar-SA"/>
        </w:rPr>
        <w:tab/>
        <w:t>dokonania odbioru przerwanych robót oraz zapłaty wynagrodzenia za roboty, które zostały wykonane do dnia odstąpienia,</w:t>
      </w:r>
    </w:p>
    <w:p w:rsidR="00F97C28" w:rsidRPr="00ED3D1A" w:rsidRDefault="00F97C28" w:rsidP="00F97C28">
      <w:pPr>
        <w:suppressAutoHyphens/>
        <w:spacing w:line="240" w:lineRule="auto"/>
        <w:ind w:left="720" w:hanging="360"/>
        <w:rPr>
          <w:rFonts w:eastAsia="Calibri" w:cstheme="minorHAnsi"/>
          <w:sz w:val="24"/>
          <w:szCs w:val="24"/>
          <w:lang w:eastAsia="ar-SA"/>
        </w:rPr>
      </w:pPr>
      <w:r w:rsidRPr="00ED3D1A">
        <w:rPr>
          <w:rFonts w:eastAsia="Calibri" w:cstheme="minorHAnsi"/>
          <w:sz w:val="24"/>
          <w:szCs w:val="24"/>
          <w:lang w:eastAsia="ar-SA"/>
        </w:rPr>
        <w:t>2)</w:t>
      </w:r>
      <w:r w:rsidRPr="00ED3D1A">
        <w:rPr>
          <w:rFonts w:eastAsia="Calibri" w:cstheme="minorHAnsi"/>
          <w:sz w:val="24"/>
          <w:szCs w:val="24"/>
          <w:lang w:eastAsia="ar-SA"/>
        </w:rPr>
        <w:tab/>
        <w:t>rozliczenia się z Wykonawcą z tytułu nierozliczonych w inny sposób kosztów budowy obiektów zaplecza, urządzeń związanych z zagospodarowaniem  i uzbrojeniem terenu, chyba że Wykonawca wyrazi zgodę na przejęcie tych obiektów i urządzeń, oraz jest to prawnie dopuszczalne,</w:t>
      </w:r>
    </w:p>
    <w:p w:rsidR="00F97C28" w:rsidRPr="00ED3D1A" w:rsidRDefault="00F97C28" w:rsidP="00F97C28">
      <w:pPr>
        <w:suppressAutoHyphens/>
        <w:spacing w:after="120" w:line="240" w:lineRule="auto"/>
        <w:ind w:left="714" w:hanging="357"/>
        <w:rPr>
          <w:rFonts w:eastAsia="Calibri" w:cstheme="minorHAnsi"/>
          <w:sz w:val="24"/>
          <w:szCs w:val="24"/>
          <w:lang w:eastAsia="ar-SA"/>
        </w:rPr>
      </w:pPr>
      <w:r w:rsidRPr="00ED3D1A">
        <w:rPr>
          <w:rFonts w:eastAsia="Calibri" w:cstheme="minorHAnsi"/>
          <w:sz w:val="24"/>
          <w:szCs w:val="24"/>
          <w:lang w:eastAsia="ar-SA"/>
        </w:rPr>
        <w:t>3)</w:t>
      </w:r>
      <w:r w:rsidRPr="00ED3D1A">
        <w:rPr>
          <w:rFonts w:eastAsia="Calibri" w:cstheme="minorHAnsi"/>
          <w:sz w:val="24"/>
          <w:szCs w:val="24"/>
          <w:lang w:eastAsia="ar-SA"/>
        </w:rPr>
        <w:tab/>
        <w:t>przyjęcia od Wykonawcy pod swój dozór terenu budowy.</w:t>
      </w:r>
    </w:p>
    <w:p w:rsidR="00F97C28" w:rsidRPr="00ED3D1A" w:rsidRDefault="00F97C28" w:rsidP="00E7773C">
      <w:pPr>
        <w:numPr>
          <w:ilvl w:val="0"/>
          <w:numId w:val="11"/>
        </w:numPr>
        <w:suppressAutoHyphens/>
        <w:spacing w:line="240" w:lineRule="auto"/>
        <w:ind w:hanging="720"/>
        <w:rPr>
          <w:rFonts w:eastAsia="Calibri" w:cstheme="minorHAnsi"/>
          <w:sz w:val="24"/>
          <w:szCs w:val="24"/>
          <w:lang w:eastAsia="ar-SA"/>
        </w:rPr>
      </w:pPr>
      <w:r w:rsidRPr="00ED3D1A">
        <w:rPr>
          <w:rFonts w:eastAsia="Calibri" w:cstheme="minorHAnsi"/>
          <w:sz w:val="24"/>
          <w:szCs w:val="24"/>
          <w:lang w:eastAsia="ar-SA"/>
        </w:rPr>
        <w:t>Wykonawcy przysługuje prawo odstąpienia od umowy jeżeli:</w:t>
      </w:r>
    </w:p>
    <w:p w:rsidR="00F97C28" w:rsidRPr="00ED3D1A" w:rsidRDefault="00F97C28" w:rsidP="00F97C28">
      <w:pPr>
        <w:suppressAutoHyphens/>
        <w:spacing w:line="240" w:lineRule="auto"/>
        <w:ind w:left="720" w:hanging="360"/>
        <w:rPr>
          <w:rFonts w:eastAsia="Calibri" w:cstheme="minorHAnsi"/>
          <w:sz w:val="24"/>
          <w:szCs w:val="24"/>
          <w:lang w:eastAsia="ar-SA"/>
        </w:rPr>
      </w:pPr>
      <w:r w:rsidRPr="00ED3D1A">
        <w:rPr>
          <w:rFonts w:eastAsia="Calibri" w:cstheme="minorHAnsi"/>
          <w:sz w:val="24"/>
          <w:szCs w:val="24"/>
          <w:lang w:eastAsia="ar-SA"/>
        </w:rPr>
        <w:t>1)</w:t>
      </w:r>
      <w:r w:rsidRPr="00ED3D1A">
        <w:rPr>
          <w:rFonts w:eastAsia="Calibri" w:cstheme="minorHAnsi"/>
          <w:sz w:val="24"/>
          <w:szCs w:val="24"/>
          <w:lang w:eastAsia="ar-SA"/>
        </w:rPr>
        <w:tab/>
        <w:t>Zamawiający nie wywiązuje się z obowiązku zapłaty faktury, mimo dodatkowego pisemnego wezwania w terminie 1 miesiąca od upływu terminu do zapłaty faktury, określonego w niniejszej umowie,</w:t>
      </w:r>
    </w:p>
    <w:p w:rsidR="00F97C28" w:rsidRPr="00ED3D1A" w:rsidRDefault="00F97C28" w:rsidP="00541495">
      <w:pPr>
        <w:suppressAutoHyphens/>
        <w:spacing w:line="240" w:lineRule="auto"/>
        <w:ind w:left="714" w:hanging="357"/>
        <w:rPr>
          <w:rFonts w:eastAsia="Calibri" w:cstheme="minorHAnsi"/>
          <w:sz w:val="24"/>
          <w:szCs w:val="24"/>
          <w:lang w:eastAsia="ar-SA"/>
        </w:rPr>
      </w:pPr>
      <w:r w:rsidRPr="00ED3D1A">
        <w:rPr>
          <w:rFonts w:eastAsia="Calibri" w:cstheme="minorHAnsi"/>
          <w:sz w:val="24"/>
          <w:szCs w:val="24"/>
          <w:lang w:eastAsia="ar-SA"/>
        </w:rPr>
        <w:t>2)</w:t>
      </w:r>
      <w:r w:rsidRPr="00ED3D1A">
        <w:rPr>
          <w:rFonts w:eastAsia="Calibri" w:cstheme="minorHAnsi"/>
          <w:sz w:val="24"/>
          <w:szCs w:val="24"/>
          <w:lang w:eastAsia="ar-SA"/>
        </w:rPr>
        <w:tab/>
        <w:t>Zamawiający zawiadomi Wykonawcę, że wobec zaistnienia uprzednio nieprzewidzianych okoliczności nie będzie mógł spełnić swoich zobo</w:t>
      </w:r>
      <w:r w:rsidR="00541495" w:rsidRPr="00ED3D1A">
        <w:rPr>
          <w:rFonts w:eastAsia="Calibri" w:cstheme="minorHAnsi"/>
          <w:sz w:val="24"/>
          <w:szCs w:val="24"/>
          <w:lang w:eastAsia="ar-SA"/>
        </w:rPr>
        <w:t>wiązań umownych wobec Wykonawcy,</w:t>
      </w:r>
    </w:p>
    <w:p w:rsidR="00541495" w:rsidRDefault="00541495" w:rsidP="00541495">
      <w:pPr>
        <w:spacing w:line="240" w:lineRule="auto"/>
        <w:ind w:left="709" w:hanging="352"/>
        <w:rPr>
          <w:rFonts w:eastAsia="Calibri" w:cstheme="minorHAnsi"/>
          <w:sz w:val="24"/>
          <w:szCs w:val="24"/>
          <w:lang w:eastAsia="ar-SA"/>
        </w:rPr>
      </w:pPr>
      <w:r w:rsidRPr="00ED3D1A">
        <w:rPr>
          <w:rFonts w:eastAsia="Calibri" w:cstheme="minorHAnsi"/>
          <w:sz w:val="24"/>
          <w:szCs w:val="24"/>
          <w:lang w:eastAsia="ar-SA"/>
        </w:rPr>
        <w:t>3) Zamawiający nie przystąpi do odbioru w terminie określonym w umowie, odmawia bez uzasadnionej przyczyny odbioru robót lub odmawia podpisania protokołu odbioru.</w:t>
      </w:r>
    </w:p>
    <w:p w:rsidR="00ED3D1A" w:rsidRPr="00ED3D1A" w:rsidRDefault="00ED3D1A" w:rsidP="00541495">
      <w:pPr>
        <w:spacing w:line="240" w:lineRule="auto"/>
        <w:ind w:left="709" w:hanging="352"/>
        <w:rPr>
          <w:rFonts w:ascii="Times New Roman" w:eastAsia="Calibri" w:hAnsi="Times New Roman" w:cs="Times New Roman"/>
          <w:sz w:val="24"/>
          <w:szCs w:val="24"/>
          <w:lang w:eastAsia="ar-SA"/>
        </w:rPr>
      </w:pPr>
    </w:p>
    <w:p w:rsidR="00F97C28" w:rsidRPr="00ED3D1A" w:rsidRDefault="00F97C28" w:rsidP="00E7773C">
      <w:pPr>
        <w:numPr>
          <w:ilvl w:val="0"/>
          <w:numId w:val="11"/>
        </w:numPr>
        <w:suppressAutoHyphens/>
        <w:spacing w:line="240" w:lineRule="auto"/>
        <w:ind w:left="360"/>
        <w:rPr>
          <w:rFonts w:eastAsia="Calibri" w:cstheme="minorHAnsi"/>
          <w:sz w:val="24"/>
          <w:szCs w:val="24"/>
          <w:lang w:eastAsia="ar-SA"/>
        </w:rPr>
      </w:pPr>
      <w:r w:rsidRPr="00ED3D1A">
        <w:rPr>
          <w:rFonts w:eastAsia="Calibri" w:cstheme="minorHAnsi"/>
          <w:sz w:val="24"/>
          <w:szCs w:val="24"/>
          <w:lang w:eastAsia="ar-SA"/>
        </w:rPr>
        <w:t>W przypadku odstąpienia od umowy Wykonawcę obciążają następujące obowiązki szczegółowe:</w:t>
      </w:r>
    </w:p>
    <w:p w:rsidR="00F97C28" w:rsidRPr="00ED3D1A" w:rsidRDefault="00F97C28" w:rsidP="00F97C28">
      <w:pPr>
        <w:suppressAutoHyphens/>
        <w:spacing w:line="240" w:lineRule="auto"/>
        <w:ind w:left="720" w:hanging="360"/>
        <w:rPr>
          <w:rFonts w:eastAsia="Calibri" w:cstheme="minorHAnsi"/>
          <w:sz w:val="24"/>
          <w:szCs w:val="24"/>
          <w:lang w:eastAsia="ar-SA"/>
        </w:rPr>
      </w:pPr>
      <w:r w:rsidRPr="00ED3D1A">
        <w:rPr>
          <w:rFonts w:eastAsia="Calibri" w:cstheme="minorHAnsi"/>
          <w:sz w:val="24"/>
          <w:szCs w:val="24"/>
          <w:lang w:eastAsia="ar-SA"/>
        </w:rPr>
        <w:t>1)</w:t>
      </w:r>
      <w:r w:rsidRPr="00ED3D1A">
        <w:rPr>
          <w:rFonts w:eastAsia="Calibri" w:cstheme="minorHAnsi"/>
          <w:sz w:val="24"/>
          <w:szCs w:val="24"/>
          <w:lang w:eastAsia="ar-SA"/>
        </w:rPr>
        <w:tab/>
        <w:t>w terminie 7 dni od daty odstąpienia od umowy Wykonawca przy udziale Zamawiającego oraz Inspektora nadzoru sporządzi szczegółowy protokół inwentaryzacji robót wg stanu na dzień odstąpienia,</w:t>
      </w:r>
    </w:p>
    <w:p w:rsidR="00F97C28" w:rsidRPr="00ED3D1A" w:rsidRDefault="00F97C28" w:rsidP="00F97C28">
      <w:pPr>
        <w:suppressAutoHyphens/>
        <w:spacing w:line="240" w:lineRule="auto"/>
        <w:ind w:left="720" w:hanging="360"/>
        <w:rPr>
          <w:rFonts w:eastAsia="Calibri" w:cstheme="minorHAnsi"/>
          <w:sz w:val="24"/>
          <w:szCs w:val="24"/>
          <w:lang w:eastAsia="ar-SA"/>
        </w:rPr>
      </w:pPr>
      <w:r w:rsidRPr="00ED3D1A">
        <w:rPr>
          <w:rFonts w:eastAsia="Calibri" w:cstheme="minorHAnsi"/>
          <w:sz w:val="24"/>
          <w:szCs w:val="24"/>
          <w:lang w:eastAsia="ar-SA"/>
        </w:rPr>
        <w:t>2)</w:t>
      </w:r>
      <w:r w:rsidRPr="00ED3D1A">
        <w:rPr>
          <w:rFonts w:eastAsia="Calibri" w:cstheme="minorHAnsi"/>
          <w:sz w:val="24"/>
          <w:szCs w:val="24"/>
          <w:lang w:eastAsia="ar-SA"/>
        </w:rPr>
        <w:tab/>
        <w:t xml:space="preserve">Wykonawca zabezpieczy przerwane roboty w zakresie obustronnie uzgodnionym </w:t>
      </w:r>
      <w:r w:rsidRPr="00ED3D1A">
        <w:rPr>
          <w:rFonts w:eastAsia="Calibri" w:cstheme="minorHAnsi"/>
          <w:sz w:val="24"/>
          <w:szCs w:val="24"/>
          <w:lang w:eastAsia="ar-SA"/>
        </w:rPr>
        <w:br/>
        <w:t>na koszt strony, która odstąpiła do umowy,</w:t>
      </w:r>
    </w:p>
    <w:p w:rsidR="00F97C28" w:rsidRPr="00ED3D1A" w:rsidRDefault="00F97C28" w:rsidP="00F97C28">
      <w:pPr>
        <w:suppressAutoHyphens/>
        <w:spacing w:line="240" w:lineRule="auto"/>
        <w:ind w:left="720" w:hanging="360"/>
        <w:rPr>
          <w:rFonts w:eastAsia="Calibri" w:cstheme="minorHAnsi"/>
          <w:sz w:val="24"/>
          <w:szCs w:val="24"/>
          <w:lang w:eastAsia="ar-SA"/>
        </w:rPr>
      </w:pPr>
      <w:r w:rsidRPr="00ED3D1A">
        <w:rPr>
          <w:rFonts w:eastAsia="Calibri" w:cstheme="minorHAnsi"/>
          <w:sz w:val="24"/>
          <w:szCs w:val="24"/>
          <w:lang w:eastAsia="ar-SA"/>
        </w:rPr>
        <w:t>3)</w:t>
      </w:r>
      <w:r w:rsidRPr="00ED3D1A">
        <w:rPr>
          <w:rFonts w:eastAsia="Calibri" w:cstheme="minorHAnsi"/>
          <w:sz w:val="24"/>
          <w:szCs w:val="24"/>
          <w:lang w:eastAsia="ar-SA"/>
        </w:rPr>
        <w:tab/>
        <w:t>Wykonawca sporządzi wykaz materiałów, które mogą być wykorzystane przez Wykonawcę do realizacji innych robót, nie objętych umową, jeżeli odstąpienie od umowy nastąpiło z przyczyn niezależnych od niego,</w:t>
      </w:r>
    </w:p>
    <w:p w:rsidR="00F97C28" w:rsidRPr="00ED3D1A" w:rsidRDefault="00F97C28" w:rsidP="00F97C28">
      <w:pPr>
        <w:suppressAutoHyphens/>
        <w:spacing w:line="240" w:lineRule="auto"/>
        <w:ind w:left="720" w:hanging="360"/>
        <w:rPr>
          <w:rFonts w:eastAsia="Calibri" w:cstheme="minorHAnsi"/>
          <w:sz w:val="24"/>
          <w:szCs w:val="24"/>
          <w:lang w:eastAsia="ar-SA"/>
        </w:rPr>
      </w:pPr>
      <w:r w:rsidRPr="00ED3D1A">
        <w:rPr>
          <w:rFonts w:eastAsia="Calibri" w:cstheme="minorHAnsi"/>
          <w:sz w:val="24"/>
          <w:szCs w:val="24"/>
          <w:lang w:eastAsia="ar-SA"/>
        </w:rPr>
        <w:t>4)</w:t>
      </w:r>
      <w:r w:rsidRPr="00ED3D1A">
        <w:rPr>
          <w:rFonts w:eastAsia="Calibri" w:cstheme="minorHAnsi"/>
          <w:sz w:val="24"/>
          <w:szCs w:val="24"/>
          <w:lang w:eastAsia="ar-SA"/>
        </w:rPr>
        <w:tab/>
        <w:t xml:space="preserve">Wykonawca zgłosi do dokonania przez Zamawiającego odbiór robót przerwanych oraz robót zabezpieczających, jeżeli odstąpienie od umowy nastąpiło z przyczyn, </w:t>
      </w:r>
      <w:r w:rsidRPr="00ED3D1A">
        <w:rPr>
          <w:rFonts w:eastAsia="Calibri" w:cstheme="minorHAnsi"/>
          <w:sz w:val="24"/>
          <w:szCs w:val="24"/>
          <w:lang w:eastAsia="ar-SA"/>
        </w:rPr>
        <w:br/>
        <w:t>za które Wykonawca nie odpowiada,</w:t>
      </w:r>
    </w:p>
    <w:p w:rsidR="00F97C28" w:rsidRPr="00ED3D1A" w:rsidRDefault="00F97C28" w:rsidP="00F97C28">
      <w:pPr>
        <w:suppressAutoHyphens/>
        <w:spacing w:after="120" w:line="240" w:lineRule="auto"/>
        <w:ind w:left="714" w:hanging="357"/>
        <w:rPr>
          <w:rFonts w:eastAsia="Calibri" w:cstheme="minorHAnsi"/>
          <w:sz w:val="24"/>
          <w:szCs w:val="24"/>
          <w:lang w:eastAsia="ar-SA"/>
        </w:rPr>
      </w:pPr>
      <w:r w:rsidRPr="00ED3D1A">
        <w:rPr>
          <w:rFonts w:eastAsia="Calibri" w:cstheme="minorHAnsi"/>
          <w:sz w:val="24"/>
          <w:szCs w:val="24"/>
          <w:lang w:eastAsia="ar-SA"/>
        </w:rPr>
        <w:t>5)</w:t>
      </w:r>
      <w:r w:rsidRPr="00ED3D1A">
        <w:rPr>
          <w:rFonts w:eastAsia="Calibri" w:cstheme="minorHAnsi"/>
          <w:sz w:val="24"/>
          <w:szCs w:val="24"/>
          <w:lang w:eastAsia="ar-SA"/>
        </w:rPr>
        <w:tab/>
        <w:t>niezwłocznie a najpóźniej w terminie 30 dni, Wykonawca usunie z terenu budowy urządzenia zaplecza budowy.</w:t>
      </w:r>
    </w:p>
    <w:p w:rsidR="00CC2551" w:rsidRPr="00ED3D1A" w:rsidRDefault="00CC2551" w:rsidP="00CC2551">
      <w:pPr>
        <w:suppressAutoHyphens/>
        <w:spacing w:line="240" w:lineRule="auto"/>
        <w:rPr>
          <w:rFonts w:eastAsia="Calibri" w:cstheme="minorHAnsi"/>
          <w:sz w:val="24"/>
          <w:szCs w:val="24"/>
          <w:lang w:eastAsia="ar-SA"/>
        </w:rPr>
      </w:pPr>
      <w:r w:rsidRPr="00ED3D1A">
        <w:rPr>
          <w:rFonts w:eastAsia="Calibri" w:cstheme="minorHAnsi"/>
          <w:sz w:val="24"/>
          <w:szCs w:val="24"/>
          <w:lang w:eastAsia="ar-SA"/>
        </w:rPr>
        <w:t>6. W razie odstąpienia od umowy:</w:t>
      </w:r>
    </w:p>
    <w:p w:rsidR="00CC2551" w:rsidRPr="00ED3D1A" w:rsidRDefault="00CC2551" w:rsidP="00E7773C">
      <w:pPr>
        <w:numPr>
          <w:ilvl w:val="0"/>
          <w:numId w:val="27"/>
        </w:numPr>
        <w:suppressAutoHyphens/>
        <w:spacing w:line="240" w:lineRule="auto"/>
        <w:rPr>
          <w:rFonts w:eastAsia="Calibri" w:cstheme="minorHAnsi"/>
          <w:sz w:val="24"/>
          <w:szCs w:val="24"/>
          <w:lang w:eastAsia="ar-SA"/>
        </w:rPr>
      </w:pPr>
      <w:r w:rsidRPr="00ED3D1A">
        <w:rPr>
          <w:rFonts w:eastAsia="Calibri" w:cstheme="minorHAnsi"/>
          <w:sz w:val="24"/>
          <w:szCs w:val="24"/>
          <w:lang w:eastAsia="ar-SA"/>
        </w:rPr>
        <w:t>przez którąkolwiek ze Stron Zamawiający obowiązany jest do dokonania odbioru robót przerwanych oraz do zapłaty wynagrodzenia za roboty, które zostały wykonane do dnia odstąpienia;</w:t>
      </w:r>
    </w:p>
    <w:p w:rsidR="00CC2551" w:rsidRPr="00ED3D1A" w:rsidRDefault="00CC2551" w:rsidP="00E7773C">
      <w:pPr>
        <w:numPr>
          <w:ilvl w:val="0"/>
          <w:numId w:val="27"/>
        </w:numPr>
        <w:suppressAutoHyphens/>
        <w:spacing w:line="240" w:lineRule="auto"/>
        <w:rPr>
          <w:rFonts w:eastAsia="Calibri" w:cstheme="minorHAnsi"/>
          <w:sz w:val="24"/>
          <w:szCs w:val="24"/>
          <w:lang w:eastAsia="ar-SA"/>
        </w:rPr>
      </w:pPr>
      <w:r w:rsidRPr="00ED3D1A">
        <w:rPr>
          <w:rFonts w:eastAsia="Calibri" w:cstheme="minorHAnsi"/>
          <w:sz w:val="24"/>
          <w:szCs w:val="24"/>
          <w:lang w:eastAsia="ar-SA"/>
        </w:rPr>
        <w:t>z przyczyn, za które Wykonawca nie odpowiada, Zamawiający obowiązany jest do:</w:t>
      </w:r>
    </w:p>
    <w:p w:rsidR="00CC2551" w:rsidRPr="00ED3D1A" w:rsidRDefault="00CC2551" w:rsidP="00E7773C">
      <w:pPr>
        <w:numPr>
          <w:ilvl w:val="0"/>
          <w:numId w:val="28"/>
        </w:numPr>
        <w:suppressAutoHyphens/>
        <w:spacing w:line="240" w:lineRule="auto"/>
        <w:rPr>
          <w:rFonts w:eastAsia="Calibri" w:cstheme="minorHAnsi"/>
          <w:sz w:val="24"/>
          <w:szCs w:val="24"/>
          <w:lang w:eastAsia="ar-SA"/>
        </w:rPr>
      </w:pPr>
      <w:r w:rsidRPr="00ED3D1A">
        <w:rPr>
          <w:rFonts w:eastAsia="Calibri" w:cstheme="minorHAnsi"/>
          <w:sz w:val="24"/>
          <w:szCs w:val="24"/>
          <w:lang w:eastAsia="ar-SA"/>
        </w:rPr>
        <w:t>dokonania odbioru robót przerwanych oraz do zapłaty wynagrodzenia za roboty, które zostały wykonane do dnia odstąpienia,</w:t>
      </w:r>
    </w:p>
    <w:p w:rsidR="00CC2551" w:rsidRPr="00ED3D1A" w:rsidRDefault="00CC2551" w:rsidP="00E7773C">
      <w:pPr>
        <w:numPr>
          <w:ilvl w:val="0"/>
          <w:numId w:val="28"/>
        </w:numPr>
        <w:suppressAutoHyphens/>
        <w:spacing w:line="240" w:lineRule="auto"/>
        <w:rPr>
          <w:rFonts w:eastAsia="Calibri" w:cstheme="minorHAnsi"/>
          <w:sz w:val="24"/>
          <w:szCs w:val="24"/>
          <w:lang w:eastAsia="ar-SA"/>
        </w:rPr>
      </w:pPr>
      <w:r w:rsidRPr="00ED3D1A">
        <w:rPr>
          <w:rFonts w:eastAsia="Calibri" w:cstheme="minorHAnsi"/>
          <w:sz w:val="24"/>
          <w:szCs w:val="24"/>
          <w:lang w:eastAsia="ar-SA"/>
        </w:rPr>
        <w:lastRenderedPageBreak/>
        <w:t>pokrycia udokumentowanych kosztów poniesionych przez Wykonawcę związanych z wykonaniem umowy, w szczególności odkupienia materiałów                      i urządzeń przeznaczonych na realizację przedmiotu umowy oraz do przejęcia od Wykonawcy terenu budowy.</w:t>
      </w:r>
    </w:p>
    <w:p w:rsidR="00FD6E38" w:rsidRPr="00ED3D1A" w:rsidRDefault="00FD6E38" w:rsidP="00CC2551">
      <w:pPr>
        <w:suppressAutoHyphens/>
        <w:spacing w:line="240" w:lineRule="auto"/>
        <w:rPr>
          <w:rFonts w:eastAsia="Calibri" w:cstheme="minorHAnsi"/>
          <w:sz w:val="24"/>
          <w:szCs w:val="24"/>
          <w:lang w:eastAsia="ar-SA"/>
        </w:rPr>
      </w:pPr>
    </w:p>
    <w:p w:rsidR="00CC2551" w:rsidRPr="00CC2551" w:rsidRDefault="00CC2551" w:rsidP="00CC2551">
      <w:pPr>
        <w:suppressAutoHyphens/>
        <w:spacing w:line="240" w:lineRule="auto"/>
        <w:rPr>
          <w:rFonts w:eastAsia="Calibri" w:cstheme="minorHAnsi"/>
          <w:sz w:val="24"/>
          <w:szCs w:val="24"/>
          <w:lang w:eastAsia="ar-SA"/>
        </w:rPr>
      </w:pPr>
      <w:r w:rsidRPr="00ED3D1A">
        <w:rPr>
          <w:rFonts w:eastAsia="Calibri" w:cstheme="minorHAnsi"/>
          <w:sz w:val="24"/>
          <w:szCs w:val="24"/>
          <w:lang w:eastAsia="ar-SA"/>
        </w:rPr>
        <w:t>7. Wykonawca udziela rękojmi i gwarancji jakości w zakresie określonym w umowie na część zobowiązania wykonaną przed odstąpieniem od umowy.</w:t>
      </w:r>
    </w:p>
    <w:p w:rsidR="00CC2551" w:rsidRDefault="00CC2551" w:rsidP="00FD6E38">
      <w:pPr>
        <w:suppressAutoHyphens/>
        <w:spacing w:line="240" w:lineRule="auto"/>
        <w:rPr>
          <w:rFonts w:eastAsia="Calibri" w:cstheme="minorHAnsi"/>
          <w:sz w:val="24"/>
          <w:szCs w:val="24"/>
          <w:lang w:eastAsia="ar-SA"/>
        </w:rPr>
      </w:pPr>
    </w:p>
    <w:p w:rsidR="00F97C28" w:rsidRPr="00BE16CB" w:rsidRDefault="00FD6E38" w:rsidP="00FD6E38">
      <w:pPr>
        <w:suppressAutoHyphens/>
        <w:spacing w:line="240" w:lineRule="auto"/>
        <w:rPr>
          <w:rFonts w:eastAsia="Calibri" w:cstheme="minorHAnsi"/>
          <w:sz w:val="24"/>
          <w:szCs w:val="24"/>
          <w:lang w:eastAsia="ar-SA"/>
        </w:rPr>
      </w:pPr>
      <w:r>
        <w:rPr>
          <w:rFonts w:eastAsia="Calibri" w:cstheme="minorHAnsi"/>
          <w:sz w:val="24"/>
          <w:szCs w:val="24"/>
          <w:lang w:eastAsia="ar-SA"/>
        </w:rPr>
        <w:t xml:space="preserve">8. </w:t>
      </w:r>
      <w:r w:rsidR="00F97C28" w:rsidRPr="00942CDE">
        <w:rPr>
          <w:rFonts w:eastAsia="Calibri" w:cstheme="minorHAnsi"/>
          <w:sz w:val="24"/>
          <w:szCs w:val="24"/>
          <w:lang w:eastAsia="ar-SA"/>
        </w:rPr>
        <w:t>Odstąpienie od umowy powinno nastąpić w formie pisemnej</w:t>
      </w:r>
      <w:r w:rsidR="00F97C28">
        <w:rPr>
          <w:rFonts w:eastAsia="Calibri" w:cstheme="minorHAnsi"/>
          <w:sz w:val="24"/>
          <w:szCs w:val="24"/>
          <w:lang w:eastAsia="ar-SA"/>
        </w:rPr>
        <w:t>,</w:t>
      </w:r>
      <w:r w:rsidR="00F97C28" w:rsidRPr="00942CDE">
        <w:rPr>
          <w:rFonts w:eastAsia="Calibri" w:cstheme="minorHAnsi"/>
          <w:sz w:val="24"/>
          <w:szCs w:val="24"/>
          <w:lang w:eastAsia="ar-SA"/>
        </w:rPr>
        <w:t xml:space="preserve"> pod rygorem nieważności takiego oświadczenia, i powinno zawierać uzasadnienie.</w:t>
      </w:r>
    </w:p>
    <w:p w:rsidR="00F97C28" w:rsidRPr="005744CE" w:rsidRDefault="00F97C28" w:rsidP="00F97C28">
      <w:pPr>
        <w:suppressAutoHyphens/>
        <w:spacing w:line="240" w:lineRule="auto"/>
        <w:ind w:left="360"/>
        <w:rPr>
          <w:rFonts w:eastAsia="Calibri" w:cstheme="minorHAnsi"/>
          <w:sz w:val="24"/>
          <w:szCs w:val="24"/>
          <w:lang w:eastAsia="ar-SA"/>
        </w:rPr>
      </w:pPr>
    </w:p>
    <w:p w:rsidR="00F97C28" w:rsidRPr="00942CDE" w:rsidRDefault="00F97C28" w:rsidP="00F97C28">
      <w:pPr>
        <w:suppressAutoHyphens/>
        <w:spacing w:line="360" w:lineRule="auto"/>
        <w:jc w:val="center"/>
        <w:rPr>
          <w:rFonts w:eastAsia="Calibri" w:cstheme="minorHAnsi"/>
          <w:b/>
          <w:sz w:val="24"/>
          <w:szCs w:val="24"/>
          <w:lang w:eastAsia="ar-SA"/>
        </w:rPr>
      </w:pPr>
      <w:r w:rsidRPr="00942CDE">
        <w:rPr>
          <w:rFonts w:eastAsia="Calibri" w:cstheme="minorHAnsi"/>
          <w:b/>
          <w:sz w:val="24"/>
          <w:szCs w:val="24"/>
          <w:lang w:eastAsia="ar-SA"/>
        </w:rPr>
        <w:t>§ 16. ZAWIADOMIENIA</w:t>
      </w:r>
    </w:p>
    <w:p w:rsidR="00F97C28" w:rsidRPr="00942CDE" w:rsidRDefault="00F97C28" w:rsidP="00E7773C">
      <w:pPr>
        <w:numPr>
          <w:ilvl w:val="0"/>
          <w:numId w:val="12"/>
        </w:numPr>
        <w:suppressAutoHyphens/>
        <w:spacing w:after="120" w:line="240" w:lineRule="auto"/>
        <w:ind w:left="357" w:hanging="357"/>
        <w:rPr>
          <w:rFonts w:eastAsia="Calibri" w:cstheme="minorHAnsi"/>
          <w:sz w:val="24"/>
          <w:szCs w:val="24"/>
          <w:lang w:eastAsia="ar-SA"/>
        </w:rPr>
      </w:pPr>
      <w:r w:rsidRPr="00942CDE">
        <w:rPr>
          <w:rFonts w:eastAsia="Calibri" w:cstheme="minorHAnsi"/>
          <w:sz w:val="24"/>
          <w:szCs w:val="24"/>
          <w:lang w:eastAsia="ar-SA"/>
        </w:rPr>
        <w:t>Wszelkie zawiadomienia, korespondencja oraz dokume</w:t>
      </w:r>
      <w:r>
        <w:rPr>
          <w:rFonts w:eastAsia="Calibri" w:cstheme="minorHAnsi"/>
          <w:sz w:val="24"/>
          <w:szCs w:val="24"/>
          <w:lang w:eastAsia="ar-SA"/>
        </w:rPr>
        <w:t xml:space="preserve">ntacja przekazywana w związku </w:t>
      </w:r>
      <w:r>
        <w:rPr>
          <w:rFonts w:eastAsia="Calibri" w:cstheme="minorHAnsi"/>
          <w:sz w:val="24"/>
          <w:szCs w:val="24"/>
          <w:lang w:eastAsia="ar-SA"/>
        </w:rPr>
        <w:br/>
      </w:r>
      <w:r w:rsidRPr="00942CDE">
        <w:rPr>
          <w:rFonts w:eastAsia="Calibri" w:cstheme="minorHAnsi"/>
          <w:sz w:val="24"/>
          <w:szCs w:val="24"/>
          <w:lang w:eastAsia="ar-SA"/>
        </w:rPr>
        <w:t>z Umową między Stronami będzie</w:t>
      </w:r>
      <w:r>
        <w:rPr>
          <w:rFonts w:eastAsia="Calibri" w:cstheme="minorHAnsi"/>
          <w:sz w:val="24"/>
          <w:szCs w:val="24"/>
          <w:lang w:eastAsia="ar-SA"/>
        </w:rPr>
        <w:t xml:space="preserve"> sporządzana na piśmie </w:t>
      </w:r>
      <w:r w:rsidRPr="00942CDE">
        <w:rPr>
          <w:rFonts w:eastAsia="Calibri" w:cstheme="minorHAnsi"/>
          <w:sz w:val="24"/>
          <w:szCs w:val="24"/>
          <w:lang w:eastAsia="ar-SA"/>
        </w:rPr>
        <w:t>i podpisana przez Stronę zawiadamiającą. Zawiadomienia mogą być przesyłane telefaksem,</w:t>
      </w:r>
      <w:r w:rsidR="00DF5A6A">
        <w:rPr>
          <w:rFonts w:eastAsia="Calibri" w:cstheme="minorHAnsi"/>
          <w:sz w:val="24"/>
          <w:szCs w:val="24"/>
          <w:lang w:eastAsia="ar-SA"/>
        </w:rPr>
        <w:t xml:space="preserve"> </w:t>
      </w:r>
      <w:r w:rsidRPr="00942CDE">
        <w:rPr>
          <w:rFonts w:eastAsia="Calibri" w:cstheme="minorHAnsi"/>
          <w:sz w:val="24"/>
          <w:szCs w:val="24"/>
          <w:lang w:eastAsia="ar-SA"/>
        </w:rPr>
        <w:t>doręczane osobiście, przesyłane kurierem lub listem poleconym.</w:t>
      </w:r>
    </w:p>
    <w:p w:rsidR="00F97C28" w:rsidRPr="00942CDE" w:rsidRDefault="00F97C28" w:rsidP="00E7773C">
      <w:pPr>
        <w:numPr>
          <w:ilvl w:val="0"/>
          <w:numId w:val="12"/>
        </w:numPr>
        <w:suppressAutoHyphens/>
        <w:spacing w:after="120" w:line="240" w:lineRule="auto"/>
        <w:ind w:left="357" w:hanging="357"/>
        <w:rPr>
          <w:rFonts w:eastAsia="Calibri" w:cstheme="minorHAnsi"/>
          <w:sz w:val="24"/>
          <w:szCs w:val="24"/>
          <w:lang w:eastAsia="ar-SA"/>
        </w:rPr>
      </w:pPr>
      <w:r w:rsidRPr="00942CDE">
        <w:rPr>
          <w:rFonts w:eastAsia="Calibri" w:cstheme="minorHAnsi"/>
          <w:sz w:val="24"/>
          <w:szCs w:val="24"/>
          <w:lang w:eastAsia="ar-SA"/>
        </w:rPr>
        <w:t>Zawiadomienia, korespondencja oraz dokumentacja będą wysyłane na adresy i numery telefaksów podane przez Strony. Każda ze Stron zobowiązana jest do informowania drugiej Strony o każdej zmianie miejsca zamieszkania, siedziby lub numeru telefaksu. Jeżeli Strona nie powiadomiła o zmianie miejsca zamieszkania, siedziby lub numeru telefaksu, zawiadomienia, korespondencja oraz dokumentacja wysłane na ostatni znany adres zamieszkania, siedziby lub numer telefaksu, Strony uznają za doręczone.</w:t>
      </w:r>
    </w:p>
    <w:p w:rsidR="00F97C28" w:rsidRPr="00962490" w:rsidRDefault="00F97C28" w:rsidP="00E7773C">
      <w:pPr>
        <w:numPr>
          <w:ilvl w:val="0"/>
          <w:numId w:val="12"/>
        </w:numPr>
        <w:tabs>
          <w:tab w:val="num" w:pos="426"/>
        </w:tabs>
        <w:suppressAutoHyphens/>
        <w:spacing w:line="240" w:lineRule="auto"/>
        <w:ind w:left="426" w:hanging="426"/>
        <w:rPr>
          <w:rFonts w:eastAsia="Calibri" w:cstheme="minorHAnsi"/>
          <w:sz w:val="24"/>
          <w:szCs w:val="24"/>
          <w:lang w:eastAsia="ar-SA"/>
        </w:rPr>
      </w:pPr>
      <w:r w:rsidRPr="00942CDE">
        <w:rPr>
          <w:rFonts w:eastAsia="Calibri" w:cstheme="minorHAnsi"/>
          <w:sz w:val="24"/>
          <w:szCs w:val="24"/>
          <w:lang w:eastAsia="ar-SA"/>
        </w:rPr>
        <w:t>Powiadamianie każdej ze Stron Umowy jest ważne tylko wtedy, kiedy odbywa się na piśmie.</w:t>
      </w:r>
    </w:p>
    <w:p w:rsidR="00F97C28" w:rsidRDefault="00F97C28" w:rsidP="00F97C28">
      <w:pPr>
        <w:suppressAutoHyphens/>
        <w:spacing w:line="360" w:lineRule="auto"/>
        <w:jc w:val="center"/>
        <w:rPr>
          <w:rFonts w:eastAsia="Calibri" w:cstheme="minorHAnsi"/>
          <w:b/>
          <w:sz w:val="24"/>
          <w:szCs w:val="24"/>
          <w:lang w:eastAsia="ar-SA"/>
        </w:rPr>
      </w:pPr>
    </w:p>
    <w:p w:rsidR="00F97C28" w:rsidRPr="00942CDE" w:rsidRDefault="00F97C28" w:rsidP="00F97C28">
      <w:pPr>
        <w:suppressAutoHyphens/>
        <w:spacing w:line="360" w:lineRule="auto"/>
        <w:jc w:val="center"/>
        <w:rPr>
          <w:rFonts w:eastAsia="Calibri" w:cstheme="minorHAnsi"/>
          <w:b/>
          <w:sz w:val="24"/>
          <w:szCs w:val="24"/>
          <w:lang w:eastAsia="ar-SA"/>
        </w:rPr>
      </w:pPr>
      <w:r w:rsidRPr="00942CDE">
        <w:rPr>
          <w:rFonts w:eastAsia="Calibri" w:cstheme="minorHAnsi"/>
          <w:b/>
          <w:sz w:val="24"/>
          <w:szCs w:val="24"/>
          <w:lang w:eastAsia="ar-SA"/>
        </w:rPr>
        <w:t>§ 17. POSTANOWIENIA DODATKOWE I KOŃCOWE</w:t>
      </w:r>
    </w:p>
    <w:p w:rsidR="00F97C28" w:rsidRPr="00942CDE" w:rsidRDefault="00F97C28" w:rsidP="00E7773C">
      <w:pPr>
        <w:numPr>
          <w:ilvl w:val="0"/>
          <w:numId w:val="13"/>
        </w:numPr>
        <w:suppressAutoHyphens/>
        <w:spacing w:after="120" w:line="240" w:lineRule="auto"/>
        <w:ind w:left="360"/>
        <w:rPr>
          <w:rFonts w:eastAsia="Calibri" w:cstheme="minorHAnsi"/>
          <w:sz w:val="24"/>
          <w:szCs w:val="24"/>
          <w:lang w:eastAsia="ar-SA"/>
        </w:rPr>
      </w:pPr>
      <w:r w:rsidRPr="00942CDE">
        <w:rPr>
          <w:rFonts w:eastAsia="Calibri" w:cstheme="minorHAnsi"/>
          <w:sz w:val="24"/>
          <w:szCs w:val="24"/>
          <w:lang w:eastAsia="ar-SA"/>
        </w:rPr>
        <w:t xml:space="preserve">Wykonawca zatrudni podstawowy personel wymieniony w ofercie do wykonywania funkcji określonych w tej ofercie, albo inny personel zaakceptowany przez Zamawiającego. Zamawiający zaakceptuje proponowaną zmianę podstawowego personelu jedynie wtedy, kiedy kwalifikacje, umiejętności i odpowiednie doświadczenie proponowanego personelu będą takie same, bądź lepsze niż personelu wymienionego </w:t>
      </w:r>
      <w:r>
        <w:rPr>
          <w:rFonts w:eastAsia="Calibri" w:cstheme="minorHAnsi"/>
          <w:sz w:val="24"/>
          <w:szCs w:val="24"/>
          <w:lang w:eastAsia="ar-SA"/>
        </w:rPr>
        <w:br/>
      </w:r>
      <w:r w:rsidRPr="00942CDE">
        <w:rPr>
          <w:rFonts w:eastAsia="Calibri" w:cstheme="minorHAnsi"/>
          <w:sz w:val="24"/>
          <w:szCs w:val="24"/>
          <w:lang w:eastAsia="ar-SA"/>
        </w:rPr>
        <w:t>w ofercie.</w:t>
      </w:r>
    </w:p>
    <w:p w:rsidR="00F97C28" w:rsidRPr="00942CDE" w:rsidRDefault="00F97C28" w:rsidP="00E7773C">
      <w:pPr>
        <w:numPr>
          <w:ilvl w:val="0"/>
          <w:numId w:val="13"/>
        </w:numPr>
        <w:suppressAutoHyphens/>
        <w:spacing w:after="120" w:line="240" w:lineRule="auto"/>
        <w:ind w:left="360"/>
        <w:rPr>
          <w:rFonts w:eastAsia="Calibri" w:cstheme="minorHAnsi"/>
          <w:sz w:val="24"/>
          <w:szCs w:val="24"/>
          <w:lang w:eastAsia="ar-SA"/>
        </w:rPr>
      </w:pPr>
      <w:r w:rsidRPr="00942CDE">
        <w:rPr>
          <w:rFonts w:eastAsia="Calibri" w:cstheme="minorHAnsi"/>
          <w:sz w:val="24"/>
          <w:szCs w:val="24"/>
          <w:lang w:eastAsia="ar-SA"/>
        </w:rPr>
        <w:t>Wszelkie, nieoczekiwane odkryte na terenie budowy, wykopaliska o znaczeniu historycznym lub innym czy tez o znacznej wartości zostaną postawione do dyspozycji Zamawiającego. Wykonawca powinien poinformować Zamawiającego o wszelkich odkryci</w:t>
      </w:r>
      <w:r>
        <w:rPr>
          <w:rFonts w:eastAsia="Calibri" w:cstheme="minorHAnsi"/>
          <w:sz w:val="24"/>
          <w:szCs w:val="24"/>
          <w:lang w:eastAsia="ar-SA"/>
        </w:rPr>
        <w:t>ach tego typu</w:t>
      </w:r>
      <w:r w:rsidRPr="00942CDE">
        <w:rPr>
          <w:rFonts w:eastAsia="Calibri" w:cstheme="minorHAnsi"/>
          <w:sz w:val="24"/>
          <w:szCs w:val="24"/>
          <w:lang w:eastAsia="ar-SA"/>
        </w:rPr>
        <w:t xml:space="preserve"> i zastosować się do wskazówek dotyczących obchodzenia się z nimi.</w:t>
      </w:r>
    </w:p>
    <w:p w:rsidR="00F97C28" w:rsidRPr="00942CDE" w:rsidRDefault="00F97C28" w:rsidP="00E7773C">
      <w:pPr>
        <w:numPr>
          <w:ilvl w:val="0"/>
          <w:numId w:val="13"/>
        </w:numPr>
        <w:suppressAutoHyphens/>
        <w:spacing w:after="120" w:line="240" w:lineRule="auto"/>
        <w:ind w:left="360"/>
        <w:rPr>
          <w:rFonts w:eastAsia="Calibri" w:cstheme="minorHAnsi"/>
          <w:sz w:val="24"/>
          <w:szCs w:val="24"/>
          <w:lang w:eastAsia="ar-SA"/>
        </w:rPr>
      </w:pPr>
      <w:r w:rsidRPr="00942CDE">
        <w:rPr>
          <w:rFonts w:eastAsia="Calibri" w:cstheme="minorHAnsi"/>
          <w:sz w:val="24"/>
          <w:szCs w:val="24"/>
          <w:lang w:eastAsia="ar-SA"/>
        </w:rPr>
        <w:t>Przy realizacji niniejszej Umowy mają zastosowanie powszechnie obowiązujące przepisy prawa polskiego.</w:t>
      </w:r>
    </w:p>
    <w:p w:rsidR="00F97C28" w:rsidRPr="00942CDE" w:rsidRDefault="00F97C28" w:rsidP="00E7773C">
      <w:pPr>
        <w:numPr>
          <w:ilvl w:val="0"/>
          <w:numId w:val="13"/>
        </w:numPr>
        <w:suppressAutoHyphens/>
        <w:spacing w:after="120" w:line="240" w:lineRule="auto"/>
        <w:ind w:left="360"/>
        <w:rPr>
          <w:rFonts w:eastAsia="Calibri" w:cstheme="minorHAnsi"/>
          <w:sz w:val="24"/>
          <w:szCs w:val="24"/>
          <w:lang w:eastAsia="ar-SA"/>
        </w:rPr>
      </w:pPr>
      <w:r w:rsidRPr="00942CDE">
        <w:rPr>
          <w:rFonts w:eastAsia="Calibri" w:cstheme="minorHAnsi"/>
          <w:sz w:val="24"/>
          <w:szCs w:val="24"/>
          <w:lang w:eastAsia="ar-SA"/>
        </w:rPr>
        <w:t>W sprawach nieuregulowanych niniejszą umową stosuje się w szczególności przepisy Kodeksu Cywilnego oraz ustaw Prawo budowlane i Prawo zamówień publicznych.</w:t>
      </w:r>
    </w:p>
    <w:p w:rsidR="00F97C28" w:rsidRPr="00942CDE" w:rsidRDefault="00F97C28" w:rsidP="00E7773C">
      <w:pPr>
        <w:numPr>
          <w:ilvl w:val="0"/>
          <w:numId w:val="13"/>
        </w:numPr>
        <w:suppressAutoHyphens/>
        <w:spacing w:after="120" w:line="240" w:lineRule="auto"/>
        <w:ind w:left="360"/>
        <w:rPr>
          <w:rFonts w:eastAsia="Calibri" w:cstheme="minorHAnsi"/>
          <w:sz w:val="24"/>
          <w:szCs w:val="24"/>
          <w:lang w:eastAsia="ar-SA"/>
        </w:rPr>
      </w:pPr>
      <w:r w:rsidRPr="00942CDE">
        <w:rPr>
          <w:rFonts w:eastAsia="Calibri" w:cstheme="minorHAnsi"/>
          <w:sz w:val="24"/>
          <w:szCs w:val="24"/>
          <w:lang w:eastAsia="ar-SA"/>
        </w:rPr>
        <w:t xml:space="preserve"> Wszystkie spory wynikające z niniejszej Umowy, które nie mogą być rozstrzygnięte polubownie, z zastrzeżeniem ust. 6, będą rozstrzygane przez Sąd właściwy dla siedziby Zamawiającego. </w:t>
      </w:r>
    </w:p>
    <w:p w:rsidR="00F97C28" w:rsidRPr="00962490" w:rsidRDefault="00F97C28" w:rsidP="00E7773C">
      <w:pPr>
        <w:numPr>
          <w:ilvl w:val="0"/>
          <w:numId w:val="13"/>
        </w:numPr>
        <w:suppressAutoHyphens/>
        <w:spacing w:after="120" w:line="240" w:lineRule="auto"/>
        <w:ind w:left="360"/>
        <w:rPr>
          <w:rFonts w:eastAsia="Calibri" w:cstheme="minorHAnsi"/>
          <w:sz w:val="24"/>
          <w:szCs w:val="24"/>
          <w:lang w:eastAsia="ar-SA"/>
        </w:rPr>
      </w:pPr>
      <w:r w:rsidRPr="008C342A">
        <w:rPr>
          <w:rFonts w:eastAsia="Calibri" w:cstheme="minorHAnsi"/>
          <w:sz w:val="24"/>
          <w:szCs w:val="24"/>
          <w:lang w:eastAsia="ar-SA"/>
        </w:rPr>
        <w:lastRenderedPageBreak/>
        <w:t xml:space="preserve">Na wypadek sporu między stronami na tle wykonania Umowy, Wykonawca jest przede wszystkim zobowiązany do pisemnego zgłoszenia roszczeń Zamawiającemu. Zamawiający ma obowiązek pisemnego ustosunkowania się do zgłoszonego roszczenia w terminie 14 dni od daty zgłoszenia roszczenia na piśmie. W razie odmowy przez Wykonawcę uznania stanowiska Zamawiającego, względnie nie udzielenia przez niego odpowiedzi na </w:t>
      </w:r>
      <w:r w:rsidRPr="00962490">
        <w:rPr>
          <w:rFonts w:eastAsia="Calibri" w:cstheme="minorHAnsi"/>
          <w:sz w:val="24"/>
          <w:szCs w:val="24"/>
          <w:lang w:eastAsia="ar-SA"/>
        </w:rPr>
        <w:t>roszczenie w terminie, Wykonawca jest uprawniony do wystąpienia na drogę sądową.</w:t>
      </w:r>
    </w:p>
    <w:p w:rsidR="00F97C28" w:rsidRDefault="00F97C28" w:rsidP="00E7773C">
      <w:pPr>
        <w:numPr>
          <w:ilvl w:val="0"/>
          <w:numId w:val="13"/>
        </w:numPr>
        <w:suppressAutoHyphens/>
        <w:spacing w:line="240" w:lineRule="auto"/>
        <w:ind w:left="360"/>
        <w:rPr>
          <w:rFonts w:eastAsia="Calibri" w:cstheme="minorHAnsi"/>
          <w:sz w:val="24"/>
          <w:szCs w:val="24"/>
          <w:lang w:eastAsia="ar-SA"/>
        </w:rPr>
      </w:pPr>
      <w:r w:rsidRPr="00962490">
        <w:rPr>
          <w:rFonts w:eastAsia="Calibri" w:cstheme="minorHAnsi"/>
          <w:sz w:val="24"/>
          <w:szCs w:val="24"/>
          <w:lang w:eastAsia="ar-SA"/>
        </w:rPr>
        <w:t xml:space="preserve">Wykonawca zobowiązuje się do przestrzegania poufności co do informacji pozyskanych w związku z realizacją umowy, w szczególności do przestrzegania przepisów dotyczących ochrony danych osobowych. Wykonawca nie może wykorzystywać pozyskanych danych w żaden inny sposób lub w innym celu niż dla wykonywania umowy. W szczególności zakazuje się wykorzystywania danych w celach reklamowych lub marketingowych. Wykonawca oświadcza, że zna przepisy prawa dotyczące tajemnic chronionych prawem </w:t>
      </w:r>
      <w:r w:rsidRPr="00962490">
        <w:rPr>
          <w:rFonts w:eastAsia="Calibri" w:cstheme="minorHAnsi"/>
          <w:sz w:val="24"/>
          <w:szCs w:val="24"/>
          <w:lang w:eastAsia="ar-SA"/>
        </w:rPr>
        <w:br/>
        <w:t xml:space="preserve">i w związku z wykonywaniem umowy zobowiązuje się ich przestrzegać. </w:t>
      </w:r>
    </w:p>
    <w:p w:rsidR="00630EBA" w:rsidRDefault="00630EBA" w:rsidP="00630EBA">
      <w:pPr>
        <w:suppressAutoHyphens/>
        <w:spacing w:line="240" w:lineRule="auto"/>
        <w:ind w:left="360"/>
        <w:rPr>
          <w:rFonts w:eastAsia="Calibri" w:cstheme="minorHAnsi"/>
          <w:sz w:val="24"/>
          <w:szCs w:val="24"/>
          <w:lang w:eastAsia="ar-SA"/>
        </w:rPr>
      </w:pPr>
    </w:p>
    <w:p w:rsidR="00630EBA" w:rsidRDefault="00630EBA" w:rsidP="00E7773C">
      <w:pPr>
        <w:numPr>
          <w:ilvl w:val="0"/>
          <w:numId w:val="13"/>
        </w:numPr>
        <w:tabs>
          <w:tab w:val="clear" w:pos="720"/>
          <w:tab w:val="num" w:pos="426"/>
        </w:tabs>
        <w:suppressAutoHyphens/>
        <w:spacing w:line="240" w:lineRule="auto"/>
        <w:ind w:left="426" w:hanging="426"/>
        <w:rPr>
          <w:sz w:val="24"/>
          <w:szCs w:val="24"/>
        </w:rPr>
      </w:pPr>
      <w:r w:rsidRPr="000D51CB">
        <w:rPr>
          <w:sz w:val="24"/>
          <w:szCs w:val="24"/>
        </w:rPr>
        <w:t>Wierzytelność z tytułu wynagrodzenia Wykonawcy może być przeniesiona w drodze przelewu na osobę trzecią, stosownie do art. 509 § 1 Kodeksu cywilnego tylko pod warunkiem pisemnej zgody Zamawiającego.</w:t>
      </w:r>
    </w:p>
    <w:p w:rsidR="00630EBA" w:rsidRPr="00630EBA" w:rsidRDefault="00630EBA" w:rsidP="00630EBA">
      <w:pPr>
        <w:suppressAutoHyphens/>
        <w:spacing w:line="240" w:lineRule="auto"/>
        <w:ind w:left="426"/>
        <w:rPr>
          <w:sz w:val="24"/>
          <w:szCs w:val="24"/>
        </w:rPr>
      </w:pPr>
    </w:p>
    <w:p w:rsidR="00F97C28" w:rsidRDefault="00F97C28" w:rsidP="00E7773C">
      <w:pPr>
        <w:numPr>
          <w:ilvl w:val="0"/>
          <w:numId w:val="13"/>
        </w:numPr>
        <w:tabs>
          <w:tab w:val="num" w:pos="426"/>
        </w:tabs>
        <w:suppressAutoHyphens/>
        <w:spacing w:line="240" w:lineRule="auto"/>
        <w:ind w:left="426" w:hanging="426"/>
        <w:rPr>
          <w:rFonts w:eastAsia="Calibri" w:cstheme="minorHAnsi"/>
          <w:sz w:val="24"/>
          <w:szCs w:val="24"/>
          <w:lang w:eastAsia="ar-SA"/>
        </w:rPr>
      </w:pPr>
      <w:r w:rsidRPr="008C342A">
        <w:rPr>
          <w:rFonts w:eastAsia="Calibri" w:cstheme="minorHAnsi"/>
          <w:sz w:val="24"/>
          <w:szCs w:val="24"/>
          <w:lang w:eastAsia="ar-SA"/>
        </w:rPr>
        <w:t xml:space="preserve">Umowa niniejsza została sporządzona w 3 jednobrzmiących egzemplarzach, w tym 2 egzemplarze dla Zamawiającego, 1 egzemplarz dla Wykonawcy. </w:t>
      </w:r>
    </w:p>
    <w:p w:rsidR="00630EBA" w:rsidRPr="008C342A" w:rsidRDefault="00630EBA" w:rsidP="00630EBA">
      <w:pPr>
        <w:suppressAutoHyphens/>
        <w:spacing w:line="240" w:lineRule="auto"/>
        <w:rPr>
          <w:rFonts w:eastAsia="Calibri" w:cstheme="minorHAnsi"/>
          <w:sz w:val="24"/>
          <w:szCs w:val="24"/>
          <w:lang w:eastAsia="ar-SA"/>
        </w:rPr>
      </w:pPr>
    </w:p>
    <w:p w:rsidR="00F97C28" w:rsidRPr="008C342A" w:rsidRDefault="00630EBA" w:rsidP="00630EBA">
      <w:pPr>
        <w:tabs>
          <w:tab w:val="num" w:pos="284"/>
          <w:tab w:val="left" w:pos="8789"/>
          <w:tab w:val="left" w:pos="9072"/>
        </w:tabs>
        <w:suppressAutoHyphens/>
        <w:spacing w:line="240" w:lineRule="auto"/>
        <w:ind w:right="-142"/>
        <w:rPr>
          <w:rFonts w:eastAsia="Calibri" w:cstheme="minorHAnsi"/>
          <w:sz w:val="24"/>
          <w:szCs w:val="24"/>
          <w:lang w:eastAsia="ar-SA"/>
        </w:rPr>
      </w:pPr>
      <w:r>
        <w:rPr>
          <w:rFonts w:eastAsia="Calibri" w:cstheme="minorHAnsi"/>
          <w:sz w:val="24"/>
          <w:szCs w:val="24"/>
          <w:lang w:eastAsia="ar-SA"/>
        </w:rPr>
        <w:t>10</w:t>
      </w:r>
      <w:r w:rsidR="00F97C28" w:rsidRPr="008C342A">
        <w:rPr>
          <w:rFonts w:eastAsia="Calibri" w:cstheme="minorHAnsi"/>
          <w:sz w:val="24"/>
          <w:szCs w:val="24"/>
          <w:lang w:eastAsia="ar-SA"/>
        </w:rPr>
        <w:t>. Integralną częścią umowy stanowią załączniki do umowy:</w:t>
      </w:r>
    </w:p>
    <w:p w:rsidR="00F97C28" w:rsidRPr="00B51A4D" w:rsidRDefault="00F97C28" w:rsidP="00F97C28">
      <w:pPr>
        <w:tabs>
          <w:tab w:val="left" w:pos="8789"/>
          <w:tab w:val="left" w:pos="9072"/>
        </w:tabs>
        <w:suppressAutoHyphens/>
        <w:ind w:left="284" w:right="-142"/>
        <w:rPr>
          <w:rFonts w:eastAsia="Calibri" w:cstheme="minorHAnsi"/>
          <w:sz w:val="24"/>
          <w:szCs w:val="24"/>
          <w:lang w:eastAsia="ar-SA"/>
        </w:rPr>
      </w:pPr>
      <w:r w:rsidRPr="00B51A4D">
        <w:rPr>
          <w:rFonts w:eastAsia="Calibri" w:cstheme="minorHAnsi"/>
          <w:sz w:val="24"/>
          <w:szCs w:val="24"/>
          <w:lang w:eastAsia="ar-SA"/>
        </w:rPr>
        <w:t xml:space="preserve">1) Załącznik nr 1 </w:t>
      </w:r>
      <w:r w:rsidR="00630EBA">
        <w:rPr>
          <w:rFonts w:eastAsia="Calibri" w:cstheme="minorHAnsi"/>
          <w:sz w:val="24"/>
          <w:szCs w:val="24"/>
          <w:lang w:eastAsia="ar-SA"/>
        </w:rPr>
        <w:t>–</w:t>
      </w:r>
      <w:r w:rsidRPr="00B51A4D">
        <w:rPr>
          <w:rFonts w:eastAsia="Calibri" w:cstheme="minorHAnsi"/>
          <w:sz w:val="24"/>
          <w:szCs w:val="24"/>
          <w:lang w:eastAsia="ar-SA"/>
        </w:rPr>
        <w:t xml:space="preserve"> Oferta Wykonawcy,</w:t>
      </w:r>
    </w:p>
    <w:p w:rsidR="00F97C28" w:rsidRDefault="00F97C28" w:rsidP="00F97C28">
      <w:pPr>
        <w:tabs>
          <w:tab w:val="left" w:pos="8789"/>
          <w:tab w:val="left" w:pos="9072"/>
        </w:tabs>
        <w:suppressAutoHyphens/>
        <w:ind w:left="284" w:right="-142"/>
        <w:rPr>
          <w:rFonts w:eastAsia="Calibri" w:cstheme="minorHAnsi"/>
          <w:sz w:val="24"/>
          <w:szCs w:val="24"/>
          <w:lang w:eastAsia="ar-SA"/>
        </w:rPr>
      </w:pPr>
      <w:r w:rsidRPr="00B51A4D">
        <w:rPr>
          <w:rFonts w:eastAsia="Calibri" w:cstheme="minorHAnsi"/>
          <w:sz w:val="24"/>
          <w:szCs w:val="24"/>
          <w:lang w:eastAsia="ar-SA"/>
        </w:rPr>
        <w:t xml:space="preserve">2) Załącznik nr 2 </w:t>
      </w:r>
      <w:r w:rsidR="00630EBA">
        <w:rPr>
          <w:rFonts w:eastAsia="Calibri" w:cstheme="minorHAnsi"/>
          <w:sz w:val="24"/>
          <w:szCs w:val="24"/>
          <w:lang w:eastAsia="ar-SA"/>
        </w:rPr>
        <w:t>–</w:t>
      </w:r>
      <w:r w:rsidRPr="00B51A4D">
        <w:rPr>
          <w:rFonts w:eastAsia="Calibri" w:cstheme="minorHAnsi"/>
          <w:sz w:val="24"/>
          <w:szCs w:val="24"/>
          <w:lang w:eastAsia="ar-SA"/>
        </w:rPr>
        <w:t xml:space="preserve"> Specyfikacja</w:t>
      </w:r>
      <w:r w:rsidR="00630EBA">
        <w:rPr>
          <w:rFonts w:eastAsia="Calibri" w:cstheme="minorHAnsi"/>
          <w:sz w:val="24"/>
          <w:szCs w:val="24"/>
          <w:lang w:eastAsia="ar-SA"/>
        </w:rPr>
        <w:t xml:space="preserve"> Warunków Zamówienia,</w:t>
      </w:r>
    </w:p>
    <w:p w:rsidR="00630EBA" w:rsidRPr="00B51A4D" w:rsidRDefault="00630EBA" w:rsidP="00F97C28">
      <w:pPr>
        <w:tabs>
          <w:tab w:val="left" w:pos="8789"/>
          <w:tab w:val="left" w:pos="9072"/>
        </w:tabs>
        <w:suppressAutoHyphens/>
        <w:ind w:left="284" w:right="-142"/>
        <w:rPr>
          <w:rFonts w:eastAsia="Calibri" w:cstheme="minorHAnsi"/>
          <w:sz w:val="24"/>
          <w:szCs w:val="24"/>
          <w:lang w:eastAsia="ar-SA"/>
        </w:rPr>
      </w:pPr>
      <w:r>
        <w:rPr>
          <w:rFonts w:eastAsia="Calibri" w:cstheme="minorHAnsi"/>
          <w:sz w:val="24"/>
          <w:szCs w:val="24"/>
          <w:lang w:eastAsia="ar-SA"/>
        </w:rPr>
        <w:t>3) Załącznik Nr 3 – Karta gwarancyjna</w:t>
      </w:r>
    </w:p>
    <w:p w:rsidR="00F97C28" w:rsidRPr="003776E4" w:rsidRDefault="00F97C28" w:rsidP="00F97C28">
      <w:pPr>
        <w:tabs>
          <w:tab w:val="left" w:pos="8789"/>
          <w:tab w:val="left" w:pos="9072"/>
        </w:tabs>
        <w:suppressAutoHyphens/>
        <w:ind w:right="-142"/>
        <w:rPr>
          <w:rFonts w:eastAsia="Calibri" w:cstheme="minorHAnsi"/>
          <w:sz w:val="24"/>
          <w:szCs w:val="24"/>
          <w:lang w:eastAsia="ar-SA"/>
        </w:rPr>
      </w:pPr>
    </w:p>
    <w:p w:rsidR="00F97C28" w:rsidRDefault="00F97C28" w:rsidP="00F97C28">
      <w:pPr>
        <w:suppressAutoHyphens/>
        <w:spacing w:after="120" w:line="240" w:lineRule="auto"/>
        <w:ind w:left="708"/>
        <w:rPr>
          <w:rFonts w:eastAsia="Calibri" w:cstheme="minorHAnsi"/>
          <w:b/>
          <w:sz w:val="24"/>
          <w:szCs w:val="24"/>
          <w:lang w:eastAsia="ar-SA"/>
        </w:rPr>
      </w:pPr>
      <w:r w:rsidRPr="008C342A">
        <w:rPr>
          <w:rFonts w:eastAsia="Calibri" w:cstheme="minorHAnsi"/>
          <w:b/>
          <w:sz w:val="24"/>
          <w:szCs w:val="24"/>
          <w:lang w:eastAsia="ar-SA"/>
        </w:rPr>
        <w:t xml:space="preserve">ZAMAWIAJĄCY                                                                      WYKONAWCA      </w:t>
      </w:r>
    </w:p>
    <w:p w:rsidR="00F97C28" w:rsidRDefault="00F97C28" w:rsidP="00F97C28">
      <w:pPr>
        <w:suppressAutoHyphens/>
        <w:spacing w:after="120" w:line="240" w:lineRule="auto"/>
        <w:ind w:left="708"/>
        <w:rPr>
          <w:rFonts w:eastAsia="Calibri" w:cstheme="minorHAnsi"/>
          <w:b/>
          <w:sz w:val="24"/>
          <w:szCs w:val="24"/>
          <w:lang w:eastAsia="ar-SA"/>
        </w:rPr>
      </w:pPr>
    </w:p>
    <w:p w:rsidR="00F97C28" w:rsidRDefault="00F97C28" w:rsidP="00F97C28"/>
    <w:p w:rsidR="00C855EC" w:rsidRDefault="00C855EC"/>
    <w:p w:rsidR="000F450E" w:rsidRDefault="000F450E"/>
    <w:p w:rsidR="000F450E" w:rsidRDefault="000F450E"/>
    <w:p w:rsidR="000F450E" w:rsidRDefault="000F450E"/>
    <w:p w:rsidR="000F450E" w:rsidRDefault="000F450E"/>
    <w:p w:rsidR="000F450E" w:rsidRDefault="000F450E"/>
    <w:p w:rsidR="000F450E" w:rsidRDefault="000F450E"/>
    <w:p w:rsidR="00ED3D1A" w:rsidRDefault="00ED3D1A" w:rsidP="000F450E">
      <w:pPr>
        <w:suppressAutoHyphens/>
        <w:spacing w:line="240" w:lineRule="auto"/>
        <w:jc w:val="right"/>
        <w:rPr>
          <w:rFonts w:eastAsia="Calibri" w:cstheme="minorHAnsi"/>
          <w:sz w:val="24"/>
          <w:szCs w:val="24"/>
          <w:lang w:eastAsia="ar-SA"/>
        </w:rPr>
      </w:pPr>
    </w:p>
    <w:p w:rsidR="00ED3D1A" w:rsidRDefault="00ED3D1A" w:rsidP="000F450E">
      <w:pPr>
        <w:suppressAutoHyphens/>
        <w:spacing w:line="240" w:lineRule="auto"/>
        <w:jc w:val="right"/>
        <w:rPr>
          <w:rFonts w:eastAsia="Calibri" w:cstheme="minorHAnsi"/>
          <w:sz w:val="24"/>
          <w:szCs w:val="24"/>
          <w:lang w:eastAsia="ar-SA"/>
        </w:rPr>
      </w:pPr>
    </w:p>
    <w:p w:rsidR="00ED3D1A" w:rsidRDefault="00ED3D1A" w:rsidP="000F450E">
      <w:pPr>
        <w:suppressAutoHyphens/>
        <w:spacing w:line="240" w:lineRule="auto"/>
        <w:jc w:val="right"/>
        <w:rPr>
          <w:rFonts w:eastAsia="Calibri" w:cstheme="minorHAnsi"/>
          <w:sz w:val="24"/>
          <w:szCs w:val="24"/>
          <w:lang w:eastAsia="ar-SA"/>
        </w:rPr>
      </w:pPr>
    </w:p>
    <w:p w:rsidR="00ED3D1A" w:rsidRDefault="00ED3D1A" w:rsidP="000F450E">
      <w:pPr>
        <w:suppressAutoHyphens/>
        <w:spacing w:line="240" w:lineRule="auto"/>
        <w:jc w:val="right"/>
        <w:rPr>
          <w:rFonts w:eastAsia="Calibri" w:cstheme="minorHAnsi"/>
          <w:sz w:val="24"/>
          <w:szCs w:val="24"/>
          <w:lang w:eastAsia="ar-SA"/>
        </w:rPr>
      </w:pPr>
    </w:p>
    <w:p w:rsidR="00DF5A6A" w:rsidRDefault="00DF5A6A" w:rsidP="000F450E">
      <w:pPr>
        <w:suppressAutoHyphens/>
        <w:spacing w:line="240" w:lineRule="auto"/>
        <w:jc w:val="right"/>
        <w:rPr>
          <w:rFonts w:eastAsia="Calibri" w:cstheme="minorHAnsi"/>
          <w:sz w:val="24"/>
          <w:szCs w:val="24"/>
          <w:lang w:eastAsia="ar-SA"/>
        </w:rPr>
      </w:pPr>
    </w:p>
    <w:p w:rsidR="00DF5A6A" w:rsidRDefault="00DF5A6A" w:rsidP="000F450E">
      <w:pPr>
        <w:suppressAutoHyphens/>
        <w:spacing w:line="240" w:lineRule="auto"/>
        <w:jc w:val="right"/>
        <w:rPr>
          <w:rFonts w:eastAsia="Calibri" w:cstheme="minorHAnsi"/>
          <w:sz w:val="24"/>
          <w:szCs w:val="24"/>
          <w:lang w:eastAsia="ar-SA"/>
        </w:rPr>
      </w:pPr>
    </w:p>
    <w:p w:rsidR="00DF5A6A" w:rsidRDefault="00DF5A6A" w:rsidP="000F450E">
      <w:pPr>
        <w:suppressAutoHyphens/>
        <w:spacing w:line="240" w:lineRule="auto"/>
        <w:jc w:val="right"/>
        <w:rPr>
          <w:rFonts w:eastAsia="Calibri" w:cstheme="minorHAnsi"/>
          <w:sz w:val="24"/>
          <w:szCs w:val="24"/>
          <w:lang w:eastAsia="ar-SA"/>
        </w:rPr>
      </w:pPr>
    </w:p>
    <w:p w:rsidR="00ED3D1A" w:rsidRDefault="00ED3D1A" w:rsidP="000F450E">
      <w:pPr>
        <w:suppressAutoHyphens/>
        <w:spacing w:line="240" w:lineRule="auto"/>
        <w:jc w:val="right"/>
        <w:rPr>
          <w:rFonts w:eastAsia="Calibri" w:cstheme="minorHAnsi"/>
          <w:sz w:val="24"/>
          <w:szCs w:val="24"/>
          <w:lang w:eastAsia="ar-SA"/>
        </w:rPr>
      </w:pPr>
    </w:p>
    <w:p w:rsidR="000F450E" w:rsidRPr="000F450E" w:rsidRDefault="000F450E" w:rsidP="000F450E">
      <w:pPr>
        <w:suppressAutoHyphens/>
        <w:spacing w:line="240" w:lineRule="auto"/>
        <w:jc w:val="right"/>
        <w:rPr>
          <w:rFonts w:eastAsia="Calibri" w:cstheme="minorHAnsi"/>
          <w:sz w:val="24"/>
          <w:szCs w:val="24"/>
          <w:lang w:eastAsia="ar-SA"/>
        </w:rPr>
      </w:pPr>
      <w:r w:rsidRPr="000F450E">
        <w:rPr>
          <w:rFonts w:eastAsia="Calibri" w:cstheme="minorHAnsi"/>
          <w:sz w:val="24"/>
          <w:szCs w:val="24"/>
          <w:lang w:eastAsia="ar-SA"/>
        </w:rPr>
        <w:lastRenderedPageBreak/>
        <w:t>Załącznik Nr 3 do Umowy</w:t>
      </w:r>
    </w:p>
    <w:p w:rsidR="000F450E" w:rsidRPr="008C342A" w:rsidRDefault="000F450E" w:rsidP="000F450E">
      <w:pPr>
        <w:spacing w:before="100" w:beforeAutospacing="1" w:after="100" w:afterAutospacing="1" w:line="240" w:lineRule="auto"/>
        <w:jc w:val="center"/>
        <w:rPr>
          <w:rFonts w:eastAsia="Arial Unicode MS" w:cstheme="minorHAnsi"/>
          <w:sz w:val="28"/>
          <w:szCs w:val="28"/>
          <w:lang w:eastAsia="pl-PL"/>
        </w:rPr>
      </w:pPr>
      <w:r w:rsidRPr="008C342A">
        <w:rPr>
          <w:rFonts w:eastAsia="Arial Unicode MS" w:cstheme="minorHAnsi"/>
          <w:b/>
          <w:bCs/>
          <w:sz w:val="28"/>
          <w:szCs w:val="28"/>
          <w:lang w:eastAsia="pl-PL"/>
        </w:rPr>
        <w:t>Karta gwarancji jakości wykonanych robót budowlanych</w:t>
      </w:r>
    </w:p>
    <w:p w:rsidR="000F450E" w:rsidRPr="008C342A" w:rsidRDefault="000F450E" w:rsidP="000F450E">
      <w:pPr>
        <w:spacing w:before="100" w:beforeAutospacing="1" w:after="100" w:afterAutospacing="1" w:line="240" w:lineRule="auto"/>
        <w:jc w:val="center"/>
        <w:rPr>
          <w:rFonts w:eastAsia="Arial Unicode MS" w:cstheme="minorHAnsi"/>
          <w:sz w:val="24"/>
          <w:szCs w:val="24"/>
          <w:lang w:eastAsia="pl-PL"/>
        </w:rPr>
      </w:pPr>
      <w:r>
        <w:rPr>
          <w:rFonts w:eastAsia="Arial Unicode MS" w:cstheme="minorHAnsi"/>
          <w:sz w:val="24"/>
          <w:szCs w:val="24"/>
          <w:lang w:eastAsia="pl-PL"/>
        </w:rPr>
        <w:t>sporządzona w dniu</w:t>
      </w:r>
      <w:r w:rsidRPr="008C342A">
        <w:rPr>
          <w:rFonts w:eastAsia="Arial Unicode MS" w:cstheme="minorHAnsi"/>
          <w:sz w:val="24"/>
          <w:szCs w:val="24"/>
          <w:lang w:eastAsia="pl-PL"/>
        </w:rPr>
        <w:t>………………… r. w Radziejowie.</w:t>
      </w:r>
    </w:p>
    <w:p w:rsidR="000F450E" w:rsidRPr="008C342A" w:rsidRDefault="000F450E" w:rsidP="000F450E">
      <w:pPr>
        <w:spacing w:before="100" w:beforeAutospacing="1" w:after="100" w:afterAutospacing="1" w:line="240" w:lineRule="auto"/>
        <w:rPr>
          <w:rFonts w:eastAsia="Calibri" w:cstheme="minorHAnsi"/>
          <w:b/>
          <w:i/>
          <w:sz w:val="24"/>
          <w:szCs w:val="24"/>
          <w:lang w:eastAsia="ar-SA"/>
        </w:rPr>
      </w:pPr>
      <w:r w:rsidRPr="008C342A">
        <w:rPr>
          <w:rFonts w:eastAsia="Arial Unicode MS" w:cstheme="minorHAnsi"/>
          <w:sz w:val="24"/>
          <w:szCs w:val="24"/>
          <w:lang w:eastAsia="pl-PL"/>
        </w:rPr>
        <w:t xml:space="preserve">Gwarancja obejmuje roboty budowlane zrealizowanego zadania pn.: </w:t>
      </w:r>
      <w:r>
        <w:rPr>
          <w:rFonts w:eastAsia="Courier New" w:cstheme="minorHAnsi"/>
          <w:bCs/>
          <w:i/>
          <w:sz w:val="24"/>
          <w:szCs w:val="24"/>
          <w:lang w:eastAsia="ar-SA"/>
        </w:rPr>
        <w:t>Zagospodarowanie terenu wokół świetlicy wiejskiej w Opatowicach</w:t>
      </w:r>
      <w:r w:rsidR="003851CA">
        <w:rPr>
          <w:rFonts w:eastAsia="Courier New" w:cstheme="minorHAnsi"/>
          <w:bCs/>
          <w:i/>
          <w:sz w:val="24"/>
          <w:szCs w:val="24"/>
          <w:lang w:eastAsia="ar-SA"/>
        </w:rPr>
        <w:t xml:space="preserve"> – Część </w:t>
      </w:r>
      <w:r w:rsidR="00823A4A">
        <w:rPr>
          <w:rFonts w:eastAsia="Courier New" w:cstheme="minorHAnsi"/>
          <w:bCs/>
          <w:i/>
          <w:sz w:val="24"/>
          <w:szCs w:val="24"/>
          <w:lang w:eastAsia="ar-SA"/>
        </w:rPr>
        <w:t>I</w:t>
      </w:r>
      <w:r w:rsidR="003851CA">
        <w:rPr>
          <w:rFonts w:eastAsia="Courier New" w:cstheme="minorHAnsi"/>
          <w:bCs/>
          <w:i/>
          <w:sz w:val="24"/>
          <w:szCs w:val="24"/>
          <w:lang w:eastAsia="ar-SA"/>
        </w:rPr>
        <w:t xml:space="preserve">I – Wykonanie </w:t>
      </w:r>
      <w:r w:rsidR="00823A4A">
        <w:rPr>
          <w:rFonts w:eastAsia="Courier New" w:cstheme="minorHAnsi"/>
          <w:bCs/>
          <w:i/>
          <w:sz w:val="24"/>
          <w:szCs w:val="24"/>
          <w:lang w:eastAsia="ar-SA"/>
        </w:rPr>
        <w:t>siłowni zewnętrznej</w:t>
      </w:r>
      <w:bookmarkStart w:id="0" w:name="_GoBack"/>
      <w:bookmarkEnd w:id="0"/>
      <w:r w:rsidRPr="00D863D8">
        <w:rPr>
          <w:rFonts w:eastAsia="Tahoma" w:cstheme="minorHAnsi"/>
          <w:bCs/>
          <w:i/>
          <w:iCs/>
          <w:color w:val="000000"/>
          <w:sz w:val="24"/>
          <w:szCs w:val="24"/>
          <w:lang w:eastAsia="ar-SA"/>
        </w:rPr>
        <w:t>.</w:t>
      </w:r>
    </w:p>
    <w:p w:rsidR="000F450E" w:rsidRDefault="000F450E" w:rsidP="000F450E">
      <w:pPr>
        <w:spacing w:before="100" w:beforeAutospacing="1" w:after="100" w:afterAutospacing="1"/>
        <w:rPr>
          <w:rFonts w:eastAsia="Arial Unicode MS" w:cstheme="minorHAnsi"/>
          <w:sz w:val="24"/>
          <w:szCs w:val="24"/>
          <w:lang w:eastAsia="pl-PL"/>
        </w:rPr>
      </w:pPr>
      <w:r w:rsidRPr="00A12632">
        <w:rPr>
          <w:rFonts w:eastAsia="Arial Unicode MS" w:cstheme="minorHAnsi"/>
          <w:sz w:val="24"/>
          <w:szCs w:val="24"/>
          <w:lang w:eastAsia="pl-PL"/>
        </w:rPr>
        <w:t xml:space="preserve">wykonanego zgodnie z Umową nr …………….……..  z dnia ………………. r.                                </w:t>
      </w:r>
    </w:p>
    <w:p w:rsidR="000F450E" w:rsidRPr="00A12632" w:rsidRDefault="000F450E" w:rsidP="000F450E">
      <w:pPr>
        <w:spacing w:before="100" w:beforeAutospacing="1" w:after="100" w:afterAutospacing="1"/>
        <w:rPr>
          <w:rFonts w:eastAsia="Arial Unicode MS" w:cstheme="minorHAnsi"/>
          <w:b/>
          <w:sz w:val="24"/>
          <w:szCs w:val="24"/>
          <w:lang w:eastAsia="pl-PL"/>
        </w:rPr>
      </w:pPr>
      <w:r w:rsidRPr="00A12632">
        <w:rPr>
          <w:rFonts w:eastAsia="Arial Unicode MS" w:cstheme="minorHAnsi"/>
          <w:sz w:val="24"/>
          <w:szCs w:val="24"/>
          <w:lang w:eastAsia="pl-PL"/>
        </w:rPr>
        <w:t>Data odbioru końcowego robót: dzień ..… miesiąc ………… rok ……...</w:t>
      </w:r>
      <w:r w:rsidRPr="00A12632">
        <w:rPr>
          <w:rFonts w:eastAsia="Arial Unicode MS" w:cstheme="minorHAnsi"/>
          <w:b/>
          <w:sz w:val="24"/>
          <w:szCs w:val="24"/>
          <w:lang w:eastAsia="pl-PL"/>
        </w:rPr>
        <w:t> </w:t>
      </w:r>
    </w:p>
    <w:p w:rsidR="000F450E" w:rsidRPr="00A12632" w:rsidRDefault="000F450E" w:rsidP="000F450E">
      <w:pPr>
        <w:spacing w:after="240" w:line="240" w:lineRule="auto"/>
        <w:rPr>
          <w:rFonts w:eastAsia="Arial Unicode MS" w:cstheme="minorHAnsi"/>
          <w:sz w:val="24"/>
          <w:szCs w:val="24"/>
          <w:lang w:eastAsia="pl-PL"/>
        </w:rPr>
      </w:pPr>
      <w:r w:rsidRPr="00A12632">
        <w:rPr>
          <w:rFonts w:eastAsia="Arial Unicode MS" w:cstheme="minorHAnsi"/>
          <w:sz w:val="24"/>
          <w:szCs w:val="24"/>
          <w:lang w:eastAsia="pl-PL"/>
        </w:rPr>
        <w:t>Wykonawca (gwarant)</w:t>
      </w:r>
      <w:r>
        <w:rPr>
          <w:rFonts w:eastAsia="Arial Unicode MS" w:cstheme="minorHAnsi"/>
          <w:sz w:val="24"/>
          <w:szCs w:val="24"/>
          <w:lang w:eastAsia="pl-PL"/>
        </w:rPr>
        <w:t xml:space="preserve"> - ……………………………………………………………</w:t>
      </w:r>
      <w:r w:rsidRPr="00A12632">
        <w:rPr>
          <w:rFonts w:eastAsia="Arial Unicode MS" w:cstheme="minorHAnsi"/>
          <w:sz w:val="24"/>
          <w:szCs w:val="24"/>
          <w:lang w:eastAsia="pl-PL"/>
        </w:rPr>
        <w:t>, udziela Zamawiającemu (inwestorowi</w:t>
      </w:r>
      <w:r w:rsidRPr="00BE16CB">
        <w:rPr>
          <w:rFonts w:eastAsia="Arial Unicode MS" w:cstheme="minorHAnsi"/>
          <w:sz w:val="24"/>
          <w:szCs w:val="24"/>
          <w:lang w:eastAsia="pl-PL"/>
        </w:rPr>
        <w:t>)</w:t>
      </w:r>
      <w:r w:rsidR="003851CA">
        <w:rPr>
          <w:rFonts w:eastAsia="Arial Unicode MS" w:cstheme="minorHAnsi"/>
          <w:sz w:val="24"/>
          <w:szCs w:val="24"/>
          <w:lang w:eastAsia="pl-PL"/>
        </w:rPr>
        <w:t xml:space="preserve"> – </w:t>
      </w:r>
      <w:r w:rsidRPr="00A12632">
        <w:rPr>
          <w:rFonts w:eastAsia="Arial Unicode MS" w:cstheme="minorHAnsi"/>
          <w:b/>
          <w:sz w:val="24"/>
          <w:szCs w:val="24"/>
          <w:lang w:eastAsia="pl-PL"/>
        </w:rPr>
        <w:t>Gminie Radziejów, ul. Kościuszki 20/22, 88-200 Radziejów</w:t>
      </w:r>
      <w:r>
        <w:rPr>
          <w:rFonts w:eastAsia="Arial Unicode MS" w:cstheme="minorHAnsi"/>
          <w:b/>
          <w:sz w:val="24"/>
          <w:szCs w:val="24"/>
          <w:lang w:eastAsia="pl-PL"/>
        </w:rPr>
        <w:t>,</w:t>
      </w:r>
      <w:r w:rsidRPr="00A12632">
        <w:rPr>
          <w:rFonts w:eastAsia="Arial Unicode MS" w:cstheme="minorHAnsi"/>
          <w:sz w:val="24"/>
          <w:szCs w:val="24"/>
          <w:lang w:eastAsia="pl-PL"/>
        </w:rPr>
        <w:t xml:space="preserve"> gwarancji jakości wykonania przedmiotu zamówienia, na następujących ogólnych warunkach:</w:t>
      </w:r>
    </w:p>
    <w:p w:rsidR="000F450E" w:rsidRPr="00A12632" w:rsidRDefault="000F450E" w:rsidP="000F450E">
      <w:pPr>
        <w:spacing w:after="120" w:line="240" w:lineRule="auto"/>
        <w:jc w:val="left"/>
        <w:rPr>
          <w:rFonts w:eastAsia="Arial Unicode MS" w:cstheme="minorHAnsi"/>
          <w:sz w:val="24"/>
          <w:szCs w:val="24"/>
          <w:lang w:eastAsia="pl-PL"/>
        </w:rPr>
      </w:pPr>
      <w:r w:rsidRPr="00A12632">
        <w:rPr>
          <w:rFonts w:eastAsia="Arial Unicode MS" w:cstheme="minorHAnsi"/>
          <w:b/>
          <w:bCs/>
          <w:sz w:val="24"/>
          <w:szCs w:val="24"/>
          <w:lang w:eastAsia="pl-PL"/>
        </w:rPr>
        <w:t>Ogólne warunki gwarancji:</w:t>
      </w:r>
      <w:r w:rsidRPr="00A12632">
        <w:rPr>
          <w:rFonts w:eastAsia="Arial Unicode MS" w:cstheme="minorHAnsi"/>
          <w:sz w:val="24"/>
          <w:szCs w:val="24"/>
          <w:lang w:eastAsia="pl-PL"/>
        </w:rPr>
        <w:t> </w:t>
      </w:r>
    </w:p>
    <w:p w:rsidR="000F450E" w:rsidRPr="00A12632" w:rsidRDefault="000F450E" w:rsidP="000F450E">
      <w:pPr>
        <w:spacing w:after="120" w:line="240" w:lineRule="auto"/>
        <w:ind w:left="180" w:hanging="180"/>
        <w:rPr>
          <w:rFonts w:eastAsia="Arial Unicode MS" w:cstheme="minorHAnsi"/>
          <w:sz w:val="24"/>
          <w:szCs w:val="24"/>
          <w:lang w:eastAsia="pl-PL"/>
        </w:rPr>
      </w:pPr>
      <w:r w:rsidRPr="00A12632">
        <w:rPr>
          <w:rFonts w:eastAsia="Arial Unicode MS" w:cstheme="minorHAnsi"/>
          <w:sz w:val="24"/>
          <w:szCs w:val="24"/>
          <w:lang w:eastAsia="pl-PL"/>
        </w:rPr>
        <w:t xml:space="preserve">1.Wykonawca oświadcza, że objęty niniejszą kartą gwarancyjną przedmiot gwarancji został wykonany zgodnie z warunkami zgłoszenia nie wymagającego pozwolenia na budowę oraz pozwolenia na budowę, umową, dokumentacją techniczną, zasadami wiedzy technicznej </w:t>
      </w:r>
      <w:r>
        <w:rPr>
          <w:rFonts w:eastAsia="Arial Unicode MS" w:cstheme="minorHAnsi"/>
          <w:sz w:val="24"/>
          <w:szCs w:val="24"/>
          <w:lang w:eastAsia="pl-PL"/>
        </w:rPr>
        <w:br/>
      </w:r>
      <w:r w:rsidRPr="00A12632">
        <w:rPr>
          <w:rFonts w:eastAsia="Arial Unicode MS" w:cstheme="minorHAnsi"/>
          <w:sz w:val="24"/>
          <w:szCs w:val="24"/>
          <w:lang w:eastAsia="pl-PL"/>
        </w:rPr>
        <w:t xml:space="preserve">i </w:t>
      </w:r>
      <w:r>
        <w:rPr>
          <w:rFonts w:eastAsia="Arial Unicode MS" w:cstheme="minorHAnsi"/>
          <w:sz w:val="24"/>
          <w:szCs w:val="24"/>
          <w:lang w:eastAsia="pl-PL"/>
        </w:rPr>
        <w:t xml:space="preserve">przepisami </w:t>
      </w:r>
      <w:r w:rsidRPr="00A12632">
        <w:rPr>
          <w:rFonts w:eastAsia="Arial Unicode MS" w:cstheme="minorHAnsi"/>
          <w:sz w:val="24"/>
          <w:szCs w:val="24"/>
          <w:lang w:eastAsia="pl-PL"/>
        </w:rPr>
        <w:t>techniczno – budowlanymi. </w:t>
      </w:r>
    </w:p>
    <w:p w:rsidR="000F450E" w:rsidRPr="006E010D" w:rsidRDefault="000F450E" w:rsidP="000F450E">
      <w:pPr>
        <w:spacing w:after="120" w:line="240" w:lineRule="auto"/>
        <w:ind w:left="180" w:hanging="180"/>
        <w:rPr>
          <w:rFonts w:eastAsia="Arial Unicode MS" w:cstheme="minorHAnsi"/>
          <w:sz w:val="24"/>
          <w:szCs w:val="24"/>
          <w:lang w:eastAsia="pl-PL"/>
        </w:rPr>
      </w:pPr>
      <w:r w:rsidRPr="006E010D">
        <w:rPr>
          <w:rFonts w:eastAsia="Arial Unicode MS" w:cstheme="minorHAnsi"/>
          <w:sz w:val="24"/>
          <w:szCs w:val="24"/>
          <w:lang w:eastAsia="pl-PL"/>
        </w:rPr>
        <w:t>2. Wykonawca ponosi odpowiedzialność z tytułu gwarancji jakości za wady fizyczne zmniejszające wartość użytkową, technic</w:t>
      </w:r>
      <w:r>
        <w:rPr>
          <w:rFonts w:eastAsia="Arial Unicode MS" w:cstheme="minorHAnsi"/>
          <w:sz w:val="24"/>
          <w:szCs w:val="24"/>
          <w:lang w:eastAsia="pl-PL"/>
        </w:rPr>
        <w:t>zną i estetyczną wykonanych robó</w:t>
      </w:r>
      <w:r w:rsidRPr="006E010D">
        <w:rPr>
          <w:rFonts w:eastAsia="Arial Unicode MS" w:cstheme="minorHAnsi"/>
          <w:sz w:val="24"/>
          <w:szCs w:val="24"/>
          <w:lang w:eastAsia="pl-PL"/>
        </w:rPr>
        <w:t>t. </w:t>
      </w:r>
    </w:p>
    <w:p w:rsidR="000F450E" w:rsidRPr="006E010D" w:rsidRDefault="000F450E" w:rsidP="000F450E">
      <w:pPr>
        <w:spacing w:after="120" w:line="240" w:lineRule="auto"/>
        <w:ind w:left="181" w:hanging="181"/>
        <w:rPr>
          <w:rFonts w:eastAsia="Arial Unicode MS" w:cstheme="minorHAnsi"/>
          <w:lang w:eastAsia="pl-PL"/>
        </w:rPr>
      </w:pPr>
      <w:r w:rsidRPr="006E010D">
        <w:rPr>
          <w:rFonts w:eastAsia="Arial Unicode MS" w:cstheme="minorHAnsi"/>
          <w:sz w:val="24"/>
          <w:szCs w:val="24"/>
          <w:lang w:eastAsia="pl-PL"/>
        </w:rPr>
        <w:t xml:space="preserve">3. Okres gwarancji wynosi </w:t>
      </w:r>
      <w:r w:rsidRPr="0076644D">
        <w:rPr>
          <w:rFonts w:eastAsia="Arial Unicode MS" w:cstheme="minorHAnsi"/>
          <w:sz w:val="24"/>
          <w:szCs w:val="24"/>
          <w:lang w:eastAsia="pl-PL"/>
        </w:rPr>
        <w:t>…...</w:t>
      </w:r>
      <w:r w:rsidRPr="006E010D">
        <w:rPr>
          <w:rFonts w:eastAsia="Arial Unicode MS" w:cstheme="minorHAnsi"/>
          <w:sz w:val="24"/>
          <w:szCs w:val="24"/>
          <w:lang w:eastAsia="pl-PL"/>
        </w:rPr>
        <w:t xml:space="preserve">miesięcy, licząc od dnia spisania protokołu odbioru końcowego </w:t>
      </w:r>
      <w:r w:rsidRPr="006E010D">
        <w:rPr>
          <w:rFonts w:eastAsia="Arial Unicode MS" w:cstheme="minorHAnsi"/>
          <w:i/>
          <w:iCs/>
          <w:lang w:eastAsia="pl-PL"/>
        </w:rPr>
        <w:t xml:space="preserve">(jeśli na wybrane elementy przedmiotu gwarancji są różne okresy gwarancji, należy je wymienić </w:t>
      </w:r>
      <w:r>
        <w:rPr>
          <w:rFonts w:eastAsia="Arial Unicode MS" w:cstheme="minorHAnsi"/>
          <w:i/>
          <w:iCs/>
          <w:lang w:eastAsia="pl-PL"/>
        </w:rPr>
        <w:br/>
      </w:r>
      <w:r w:rsidRPr="006E010D">
        <w:rPr>
          <w:rFonts w:eastAsia="Arial Unicode MS" w:cstheme="minorHAnsi"/>
          <w:i/>
          <w:iCs/>
          <w:lang w:eastAsia="pl-PL"/>
        </w:rPr>
        <w:t>w załączniku do niniejszej karty)</w:t>
      </w:r>
      <w:r w:rsidRPr="006E010D">
        <w:rPr>
          <w:rFonts w:eastAsia="Arial Unicode MS" w:cstheme="minorHAnsi"/>
          <w:i/>
          <w:lang w:eastAsia="pl-PL"/>
        </w:rPr>
        <w:t>. </w:t>
      </w:r>
    </w:p>
    <w:p w:rsidR="000F450E" w:rsidRPr="006E010D" w:rsidRDefault="000F450E" w:rsidP="000F450E">
      <w:pPr>
        <w:spacing w:after="120" w:line="240" w:lineRule="auto"/>
        <w:ind w:left="180" w:hanging="180"/>
        <w:rPr>
          <w:rFonts w:eastAsia="Arial Unicode MS" w:cstheme="minorHAnsi"/>
          <w:sz w:val="24"/>
          <w:szCs w:val="24"/>
          <w:lang w:eastAsia="pl-PL"/>
        </w:rPr>
      </w:pPr>
      <w:r w:rsidRPr="006E010D">
        <w:rPr>
          <w:rFonts w:eastAsia="Arial Unicode MS" w:cstheme="minorHAnsi"/>
          <w:sz w:val="24"/>
          <w:szCs w:val="24"/>
          <w:lang w:eastAsia="pl-PL"/>
        </w:rPr>
        <w:t>4. W okresie gwarancji Wykonawca obowiązany jest do nieodpłatnego usuwania wad ujawnionych po odbiorze końcowym. </w:t>
      </w:r>
    </w:p>
    <w:p w:rsidR="000F450E" w:rsidRPr="006E010D" w:rsidRDefault="000F450E" w:rsidP="000F450E">
      <w:pPr>
        <w:spacing w:after="120" w:line="240" w:lineRule="auto"/>
        <w:ind w:left="180" w:hanging="180"/>
        <w:rPr>
          <w:rFonts w:eastAsia="Calibri" w:cstheme="minorHAnsi"/>
          <w:sz w:val="24"/>
          <w:szCs w:val="24"/>
          <w:lang w:eastAsia="ar-SA"/>
        </w:rPr>
      </w:pPr>
      <w:r w:rsidRPr="006E010D">
        <w:rPr>
          <w:rFonts w:eastAsia="Arial Unicode MS" w:cstheme="minorHAnsi"/>
          <w:sz w:val="24"/>
          <w:szCs w:val="24"/>
          <w:lang w:eastAsia="pl-PL"/>
        </w:rPr>
        <w:t>5. </w:t>
      </w:r>
      <w:r w:rsidRPr="006E010D">
        <w:rPr>
          <w:rFonts w:eastAsia="Calibri" w:cstheme="minorHAnsi"/>
          <w:sz w:val="24"/>
          <w:szCs w:val="24"/>
          <w:lang w:eastAsia="ar-SA"/>
        </w:rPr>
        <w:t xml:space="preserve">Wykonawca zobowiązany jest do usunięcia wad i usterek niezwłocznie, tj. w terminie 48 h od powiadomienia, jednak nie później niż w ciągu </w:t>
      </w:r>
      <w:r>
        <w:rPr>
          <w:rFonts w:eastAsia="Calibri" w:cstheme="minorHAnsi"/>
          <w:sz w:val="24"/>
          <w:szCs w:val="24"/>
          <w:lang w:eastAsia="ar-SA"/>
        </w:rPr>
        <w:t>5</w:t>
      </w:r>
      <w:r w:rsidRPr="006E010D">
        <w:rPr>
          <w:rFonts w:eastAsia="Calibri" w:cstheme="minorHAnsi"/>
          <w:sz w:val="24"/>
          <w:szCs w:val="24"/>
          <w:lang w:eastAsia="ar-SA"/>
        </w:rPr>
        <w:t xml:space="preserve"> dni o</w:t>
      </w:r>
      <w:r>
        <w:rPr>
          <w:rFonts w:eastAsia="Calibri" w:cstheme="minorHAnsi"/>
          <w:sz w:val="24"/>
          <w:szCs w:val="24"/>
          <w:lang w:eastAsia="ar-SA"/>
        </w:rPr>
        <w:t>d dnia doręczenia zawiadomienia</w:t>
      </w:r>
      <w:r w:rsidRPr="006E010D">
        <w:rPr>
          <w:rFonts w:eastAsia="Calibri" w:cstheme="minorHAnsi"/>
          <w:sz w:val="24"/>
          <w:szCs w:val="24"/>
          <w:lang w:eastAsia="ar-SA"/>
        </w:rPr>
        <w:t xml:space="preserve"> o ujawnionych usterkach lub wadach. W przypadku braku technicznej możliwości usunięcia usterek lub wad w powyższym terminie, strony umowy mogą przedłużyć termin na ich usunięcie, który zostanie określony w protokole gwarancyjnym, podpisanym przez Strony.</w:t>
      </w:r>
    </w:p>
    <w:p w:rsidR="000F450E" w:rsidRPr="006E010D" w:rsidRDefault="000F450E" w:rsidP="000F450E">
      <w:pPr>
        <w:spacing w:after="120" w:line="240" w:lineRule="auto"/>
        <w:ind w:left="180" w:hanging="180"/>
        <w:rPr>
          <w:rFonts w:eastAsia="Arial Unicode MS" w:cstheme="minorHAnsi"/>
          <w:sz w:val="24"/>
          <w:szCs w:val="24"/>
          <w:lang w:eastAsia="pl-PL"/>
        </w:rPr>
      </w:pPr>
      <w:r w:rsidRPr="006E010D">
        <w:rPr>
          <w:rFonts w:eastAsia="Calibri" w:cstheme="minorHAnsi"/>
          <w:sz w:val="24"/>
          <w:szCs w:val="24"/>
          <w:lang w:eastAsia="ar-SA"/>
        </w:rPr>
        <w:t>6. Us</w:t>
      </w:r>
      <w:r w:rsidRPr="006E010D">
        <w:rPr>
          <w:rFonts w:eastAsia="Arial Unicode MS" w:cstheme="minorHAnsi"/>
          <w:sz w:val="24"/>
          <w:szCs w:val="24"/>
          <w:lang w:eastAsia="pl-PL"/>
        </w:rPr>
        <w:t>unięcie wad powinno być stwierdzone protokolarnie.</w:t>
      </w:r>
    </w:p>
    <w:p w:rsidR="000F450E" w:rsidRPr="006E010D" w:rsidRDefault="000F450E" w:rsidP="000F450E">
      <w:pPr>
        <w:spacing w:after="120" w:line="240" w:lineRule="auto"/>
        <w:ind w:left="180" w:hanging="180"/>
        <w:rPr>
          <w:rFonts w:eastAsia="Arial Unicode MS" w:cstheme="minorHAnsi"/>
          <w:sz w:val="24"/>
          <w:szCs w:val="24"/>
          <w:lang w:eastAsia="pl-PL"/>
        </w:rPr>
      </w:pPr>
      <w:r w:rsidRPr="006E010D">
        <w:rPr>
          <w:rFonts w:eastAsia="Arial Unicode MS" w:cstheme="minorHAnsi"/>
          <w:sz w:val="24"/>
          <w:szCs w:val="24"/>
          <w:lang w:eastAsia="pl-PL"/>
        </w:rPr>
        <w:t xml:space="preserve">7. Gdy wady nie dadzą się usunąć, albo, gdy z okoliczności wynika, że Wykonawca nie zdoła ich usunąć w czasie odpowiednim, Zamawiający może żądać od Wykonawcy zwrotu kosztów poniesionych strat- jeżeli wady te są istotne, a jeżeli nie są istotne, Zamawiający może żądać zwrotu wypłaconego wynagrodzenia w odpowiednim stosunku. </w:t>
      </w:r>
    </w:p>
    <w:p w:rsidR="000F450E" w:rsidRPr="006E010D" w:rsidRDefault="000F450E" w:rsidP="000F450E">
      <w:pPr>
        <w:spacing w:after="120" w:line="240" w:lineRule="auto"/>
        <w:ind w:left="180" w:hanging="180"/>
        <w:rPr>
          <w:rFonts w:eastAsia="Arial Unicode MS" w:cstheme="minorHAnsi"/>
          <w:sz w:val="24"/>
          <w:szCs w:val="24"/>
          <w:lang w:eastAsia="pl-PL"/>
        </w:rPr>
      </w:pPr>
      <w:r w:rsidRPr="006E010D">
        <w:rPr>
          <w:rFonts w:eastAsia="Arial Unicode MS" w:cstheme="minorHAnsi"/>
          <w:sz w:val="24"/>
          <w:szCs w:val="24"/>
          <w:lang w:eastAsia="pl-PL"/>
        </w:rPr>
        <w:t xml:space="preserve">8. W przypadku usunięcia przez </w:t>
      </w:r>
      <w:r>
        <w:rPr>
          <w:rFonts w:eastAsia="Arial Unicode MS" w:cstheme="minorHAnsi"/>
          <w:sz w:val="24"/>
          <w:szCs w:val="24"/>
          <w:lang w:eastAsia="pl-PL"/>
        </w:rPr>
        <w:t>W</w:t>
      </w:r>
      <w:r w:rsidRPr="006E010D">
        <w:rPr>
          <w:rFonts w:eastAsia="Arial Unicode MS" w:cstheme="minorHAnsi"/>
          <w:sz w:val="24"/>
          <w:szCs w:val="24"/>
          <w:lang w:eastAsia="pl-PL"/>
        </w:rPr>
        <w:t>ykonawcę istotnej wady, lub ponownego wykonania wadliwej części robót budowlanych, termin gwarancji biegnie na nowo od chwili wykonania robót budowlanych lub usunięcia wad. </w:t>
      </w:r>
    </w:p>
    <w:p w:rsidR="000F450E" w:rsidRPr="006E010D" w:rsidRDefault="000F450E" w:rsidP="000F450E">
      <w:pPr>
        <w:spacing w:after="120" w:line="240" w:lineRule="auto"/>
        <w:ind w:left="181" w:hanging="180"/>
        <w:rPr>
          <w:rFonts w:eastAsia="Arial Unicode MS" w:cstheme="minorHAnsi"/>
          <w:sz w:val="24"/>
          <w:szCs w:val="24"/>
          <w:lang w:eastAsia="pl-PL"/>
        </w:rPr>
      </w:pPr>
      <w:r w:rsidRPr="006E010D">
        <w:rPr>
          <w:rFonts w:eastAsia="Arial Unicode MS" w:cstheme="minorHAnsi"/>
          <w:sz w:val="24"/>
          <w:szCs w:val="24"/>
          <w:lang w:eastAsia="pl-PL"/>
        </w:rPr>
        <w:lastRenderedPageBreak/>
        <w:t>9. W innych przypadkach termin gwarancji ulega przedłużeniu o czas, w ciągu którego wskutek wady przedmiotu objętego gwarancją Zamawiający z gwarancji nie mógł korzystać. </w:t>
      </w:r>
    </w:p>
    <w:p w:rsidR="000F450E" w:rsidRDefault="000F450E" w:rsidP="000F450E">
      <w:pPr>
        <w:spacing w:line="240" w:lineRule="auto"/>
        <w:ind w:left="181" w:hanging="323"/>
        <w:rPr>
          <w:rFonts w:eastAsia="Arial Unicode MS" w:cstheme="minorHAnsi"/>
          <w:sz w:val="24"/>
          <w:szCs w:val="24"/>
          <w:lang w:eastAsia="pl-PL"/>
        </w:rPr>
      </w:pPr>
      <w:r w:rsidRPr="006E010D">
        <w:rPr>
          <w:rFonts w:eastAsia="Arial Unicode MS" w:cstheme="minorHAnsi"/>
          <w:sz w:val="24"/>
          <w:szCs w:val="24"/>
          <w:lang w:eastAsia="pl-PL"/>
        </w:rPr>
        <w:t>10. W przypadku wystąpienia wad materiałów, wyrobów budowlanych, które będą się powtarzały, bądź których nie da się usunąć, nastąpi ich wymiana na koszt Wykonawcy.</w:t>
      </w:r>
    </w:p>
    <w:p w:rsidR="000F450E" w:rsidRPr="006E010D" w:rsidRDefault="000F450E" w:rsidP="000F450E">
      <w:pPr>
        <w:spacing w:line="240" w:lineRule="auto"/>
        <w:ind w:left="181" w:hanging="323"/>
        <w:rPr>
          <w:rFonts w:eastAsia="Arial Unicode MS" w:cstheme="minorHAnsi"/>
          <w:sz w:val="24"/>
          <w:szCs w:val="24"/>
          <w:lang w:eastAsia="pl-PL"/>
        </w:rPr>
      </w:pPr>
    </w:p>
    <w:p w:rsidR="000F450E" w:rsidRPr="006E010D" w:rsidRDefault="000F450E" w:rsidP="000F450E">
      <w:pPr>
        <w:spacing w:line="240" w:lineRule="auto"/>
        <w:ind w:left="180" w:hanging="323"/>
        <w:rPr>
          <w:rFonts w:eastAsia="Arial Unicode MS" w:cstheme="minorHAnsi"/>
          <w:sz w:val="24"/>
          <w:szCs w:val="24"/>
          <w:lang w:eastAsia="pl-PL"/>
        </w:rPr>
      </w:pPr>
      <w:r w:rsidRPr="006E010D">
        <w:rPr>
          <w:rFonts w:eastAsia="Arial Unicode MS" w:cstheme="minorHAnsi"/>
          <w:sz w:val="24"/>
          <w:szCs w:val="24"/>
          <w:lang w:eastAsia="pl-PL"/>
        </w:rPr>
        <w:t xml:space="preserve">11. Na podstawie niniejszej gwarancji Zamawiający ma prawo żądać usunięcia wad </w:t>
      </w:r>
      <w:r>
        <w:rPr>
          <w:rFonts w:eastAsia="Arial Unicode MS" w:cstheme="minorHAnsi"/>
          <w:sz w:val="24"/>
          <w:szCs w:val="24"/>
          <w:lang w:eastAsia="pl-PL"/>
        </w:rPr>
        <w:br/>
      </w:r>
      <w:r w:rsidRPr="006E010D">
        <w:rPr>
          <w:rFonts w:eastAsia="Arial Unicode MS" w:cstheme="minorHAnsi"/>
          <w:sz w:val="24"/>
          <w:szCs w:val="24"/>
          <w:lang w:eastAsia="pl-PL"/>
        </w:rPr>
        <w:t xml:space="preserve">i wyrównania szkód spowodowanych istnieniem tych wad, w drodze polubownej od Wykonawcy, określając termin ich usunięcia. Po bezskutecznym upływie określonego terminu, może żądać ustalenia na drodze sądowej istnienia powyższego obowiązku </w:t>
      </w:r>
      <w:r>
        <w:rPr>
          <w:rFonts w:eastAsia="Arial Unicode MS" w:cstheme="minorHAnsi"/>
          <w:sz w:val="24"/>
          <w:szCs w:val="24"/>
          <w:lang w:eastAsia="pl-PL"/>
        </w:rPr>
        <w:br/>
      </w:r>
      <w:r w:rsidRPr="006E010D">
        <w:rPr>
          <w:rFonts w:eastAsia="Arial Unicode MS" w:cstheme="minorHAnsi"/>
          <w:sz w:val="24"/>
          <w:szCs w:val="24"/>
          <w:lang w:eastAsia="pl-PL"/>
        </w:rPr>
        <w:t>lub zlecić usunięcie wad i szkód na koszt Wykonawcy innemu podmiotowi (pokrywając powstałą należność w pierwszej kolejności z kwoty zabezpieczenia należytego wykonania umowy).</w:t>
      </w:r>
    </w:p>
    <w:p w:rsidR="000F450E" w:rsidRPr="006E010D" w:rsidRDefault="000F450E" w:rsidP="000F450E">
      <w:pPr>
        <w:spacing w:after="120" w:line="240" w:lineRule="auto"/>
        <w:ind w:left="180"/>
        <w:rPr>
          <w:rFonts w:eastAsia="Arial Unicode MS" w:cstheme="minorHAnsi"/>
          <w:sz w:val="24"/>
          <w:szCs w:val="24"/>
          <w:lang w:eastAsia="pl-PL"/>
        </w:rPr>
      </w:pPr>
      <w:r w:rsidRPr="006E010D">
        <w:rPr>
          <w:rFonts w:eastAsia="Arial Unicode MS" w:cstheme="minorHAnsi"/>
          <w:sz w:val="24"/>
          <w:szCs w:val="24"/>
          <w:lang w:eastAsia="pl-PL"/>
        </w:rPr>
        <w:t xml:space="preserve">Uprawnionego z gwarancji- Zamawiającego nie obciąża dowód, z jakich przyczyn powstała wada w zrealizowanym przez Wykonawcę przedmiocie zamówienia. </w:t>
      </w:r>
    </w:p>
    <w:p w:rsidR="000F450E" w:rsidRPr="006E010D" w:rsidRDefault="000F450E" w:rsidP="000F450E">
      <w:pPr>
        <w:spacing w:line="240" w:lineRule="auto"/>
        <w:ind w:left="180" w:hanging="322"/>
        <w:rPr>
          <w:rFonts w:eastAsia="Arial Unicode MS" w:cstheme="minorHAnsi"/>
          <w:sz w:val="24"/>
          <w:szCs w:val="24"/>
          <w:lang w:eastAsia="pl-PL"/>
        </w:rPr>
      </w:pPr>
      <w:r w:rsidRPr="006E010D">
        <w:rPr>
          <w:rFonts w:eastAsia="Arial Unicode MS" w:cstheme="minorHAnsi"/>
          <w:sz w:val="24"/>
          <w:szCs w:val="24"/>
          <w:lang w:eastAsia="pl-PL"/>
        </w:rPr>
        <w:t>12. Nie podlegają uprawnieniom z tytułu niniejszej gwarancji jakości wady powstałe na skutek:</w:t>
      </w:r>
    </w:p>
    <w:p w:rsidR="000F450E" w:rsidRPr="006E010D" w:rsidRDefault="000F450E" w:rsidP="000F450E">
      <w:pPr>
        <w:spacing w:line="240" w:lineRule="auto"/>
        <w:ind w:left="360" w:hanging="180"/>
        <w:rPr>
          <w:rFonts w:eastAsia="Arial Unicode MS" w:cstheme="minorHAnsi"/>
          <w:sz w:val="24"/>
          <w:szCs w:val="24"/>
          <w:lang w:eastAsia="pl-PL"/>
        </w:rPr>
      </w:pPr>
      <w:r>
        <w:rPr>
          <w:rFonts w:eastAsia="Arial Unicode MS" w:cstheme="minorHAnsi"/>
          <w:sz w:val="24"/>
          <w:szCs w:val="24"/>
          <w:lang w:eastAsia="pl-PL"/>
        </w:rPr>
        <w:t xml:space="preserve">a) </w:t>
      </w:r>
      <w:r w:rsidRPr="006E010D">
        <w:rPr>
          <w:rFonts w:eastAsia="Arial Unicode MS" w:cstheme="minorHAnsi"/>
          <w:sz w:val="24"/>
          <w:szCs w:val="24"/>
          <w:lang w:eastAsia="pl-PL"/>
        </w:rPr>
        <w:t>siły wyższej</w:t>
      </w:r>
      <w:r>
        <w:rPr>
          <w:rFonts w:eastAsia="Arial Unicode MS" w:cstheme="minorHAnsi"/>
          <w:sz w:val="24"/>
          <w:szCs w:val="24"/>
          <w:lang w:eastAsia="pl-PL"/>
        </w:rPr>
        <w:t>, pod pojęciem którym strony rozumie</w:t>
      </w:r>
      <w:r w:rsidRPr="006E010D">
        <w:rPr>
          <w:rFonts w:eastAsia="Arial Unicode MS" w:cstheme="minorHAnsi"/>
          <w:sz w:val="24"/>
          <w:szCs w:val="24"/>
          <w:lang w:eastAsia="pl-PL"/>
        </w:rPr>
        <w:t>ją: stan</w:t>
      </w:r>
      <w:r>
        <w:rPr>
          <w:rFonts w:eastAsia="Arial Unicode MS" w:cstheme="minorHAnsi"/>
          <w:sz w:val="24"/>
          <w:szCs w:val="24"/>
          <w:lang w:eastAsia="pl-PL"/>
        </w:rPr>
        <w:t xml:space="preserve"> wojny, stan klęski żywiołowej </w:t>
      </w:r>
      <w:r>
        <w:rPr>
          <w:rFonts w:eastAsia="Arial Unicode MS" w:cstheme="minorHAnsi"/>
          <w:sz w:val="24"/>
          <w:szCs w:val="24"/>
          <w:lang w:eastAsia="pl-PL"/>
        </w:rPr>
        <w:br/>
      </w:r>
      <w:r w:rsidRPr="006E010D">
        <w:rPr>
          <w:rFonts w:eastAsia="Arial Unicode MS" w:cstheme="minorHAnsi"/>
          <w:sz w:val="24"/>
          <w:szCs w:val="24"/>
          <w:lang w:eastAsia="pl-PL"/>
        </w:rPr>
        <w:t>i strajk generalny,</w:t>
      </w:r>
    </w:p>
    <w:p w:rsidR="000F450E" w:rsidRPr="006E010D" w:rsidRDefault="000F450E" w:rsidP="000F450E">
      <w:pPr>
        <w:spacing w:line="240" w:lineRule="auto"/>
        <w:ind w:left="360" w:hanging="180"/>
        <w:rPr>
          <w:rFonts w:eastAsia="Arial Unicode MS" w:cstheme="minorHAnsi"/>
          <w:sz w:val="24"/>
          <w:szCs w:val="24"/>
          <w:lang w:eastAsia="pl-PL"/>
        </w:rPr>
      </w:pPr>
      <w:r>
        <w:rPr>
          <w:rFonts w:eastAsia="Arial Unicode MS" w:cstheme="minorHAnsi"/>
          <w:sz w:val="24"/>
          <w:szCs w:val="24"/>
          <w:lang w:eastAsia="pl-PL"/>
        </w:rPr>
        <w:t xml:space="preserve">b) </w:t>
      </w:r>
      <w:r w:rsidRPr="006E010D">
        <w:rPr>
          <w:rFonts w:eastAsia="Arial Unicode MS" w:cstheme="minorHAnsi"/>
          <w:sz w:val="24"/>
          <w:szCs w:val="24"/>
          <w:lang w:eastAsia="pl-PL"/>
        </w:rPr>
        <w:t>normalnego zużycia obiektu lub jego części,</w:t>
      </w:r>
    </w:p>
    <w:p w:rsidR="000F450E" w:rsidRPr="006E010D" w:rsidRDefault="000F450E" w:rsidP="000F450E">
      <w:pPr>
        <w:spacing w:after="120" w:line="240" w:lineRule="auto"/>
        <w:ind w:left="360" w:hanging="180"/>
        <w:rPr>
          <w:rFonts w:eastAsia="Arial Unicode MS" w:cstheme="minorHAnsi"/>
          <w:sz w:val="24"/>
          <w:szCs w:val="24"/>
          <w:lang w:eastAsia="pl-PL"/>
        </w:rPr>
      </w:pPr>
      <w:r w:rsidRPr="006E010D">
        <w:rPr>
          <w:rFonts w:eastAsia="Arial Unicode MS" w:cstheme="minorHAnsi"/>
          <w:sz w:val="24"/>
          <w:szCs w:val="24"/>
          <w:lang w:eastAsia="pl-PL"/>
        </w:rPr>
        <w:t xml:space="preserve">c)szkód wynikłych z winy </w:t>
      </w:r>
      <w:r>
        <w:rPr>
          <w:rFonts w:eastAsia="Arial Unicode MS" w:cstheme="minorHAnsi"/>
          <w:sz w:val="24"/>
          <w:szCs w:val="24"/>
          <w:lang w:eastAsia="pl-PL"/>
        </w:rPr>
        <w:t>u</w:t>
      </w:r>
      <w:r w:rsidRPr="006E010D">
        <w:rPr>
          <w:rFonts w:eastAsia="Arial Unicode MS" w:cstheme="minorHAnsi"/>
          <w:sz w:val="24"/>
          <w:szCs w:val="24"/>
          <w:lang w:eastAsia="pl-PL"/>
        </w:rPr>
        <w:t>żytkownika, a szczegó</w:t>
      </w:r>
      <w:r>
        <w:rPr>
          <w:rFonts w:eastAsia="Arial Unicode MS" w:cstheme="minorHAnsi"/>
          <w:sz w:val="24"/>
          <w:szCs w:val="24"/>
          <w:lang w:eastAsia="pl-PL"/>
        </w:rPr>
        <w:t xml:space="preserve">lnie konserwacji i użytkowania </w:t>
      </w:r>
      <w:r w:rsidRPr="006E010D">
        <w:rPr>
          <w:rFonts w:eastAsia="Arial Unicode MS" w:cstheme="minorHAnsi"/>
          <w:sz w:val="24"/>
          <w:szCs w:val="24"/>
          <w:lang w:eastAsia="pl-PL"/>
        </w:rPr>
        <w:t>w sposób niezgodny z instrukcją lub zasadami eksploatacji i użytkowania. </w:t>
      </w:r>
    </w:p>
    <w:p w:rsidR="000F450E" w:rsidRPr="006E010D" w:rsidRDefault="000F450E" w:rsidP="000F450E">
      <w:pPr>
        <w:spacing w:after="120" w:line="240" w:lineRule="auto"/>
        <w:ind w:left="180" w:hanging="322"/>
        <w:rPr>
          <w:rFonts w:eastAsia="Arial Unicode MS" w:cstheme="minorHAnsi"/>
          <w:sz w:val="24"/>
          <w:szCs w:val="24"/>
          <w:lang w:eastAsia="pl-PL"/>
        </w:rPr>
      </w:pPr>
      <w:r w:rsidRPr="006E010D">
        <w:rPr>
          <w:rFonts w:eastAsia="Arial Unicode MS" w:cstheme="minorHAnsi"/>
          <w:sz w:val="24"/>
          <w:szCs w:val="24"/>
          <w:lang w:eastAsia="pl-PL"/>
        </w:rPr>
        <w:t>13. W celu umożliwienia kwalifikacji zgłoszonych wad, przyczyn ich powstania i sposobu usunięcia Zamawiający/Użytkownik zobowiązuje się do przechowania otrzymanej w dniu odbioru dokum</w:t>
      </w:r>
      <w:r>
        <w:rPr>
          <w:rFonts w:eastAsia="Arial Unicode MS" w:cstheme="minorHAnsi"/>
          <w:sz w:val="24"/>
          <w:szCs w:val="24"/>
          <w:lang w:eastAsia="pl-PL"/>
        </w:rPr>
        <w:t>entacji podwykonawczej i protoko</w:t>
      </w:r>
      <w:r w:rsidRPr="006E010D">
        <w:rPr>
          <w:rFonts w:eastAsia="Arial Unicode MS" w:cstheme="minorHAnsi"/>
          <w:sz w:val="24"/>
          <w:szCs w:val="24"/>
          <w:lang w:eastAsia="pl-PL"/>
        </w:rPr>
        <w:t>łu przekazania obiektu do użytkowania. </w:t>
      </w:r>
    </w:p>
    <w:p w:rsidR="000F450E" w:rsidRPr="006E010D" w:rsidRDefault="000F450E" w:rsidP="000F450E">
      <w:pPr>
        <w:spacing w:line="240" w:lineRule="auto"/>
        <w:ind w:left="180" w:hanging="322"/>
        <w:rPr>
          <w:rFonts w:eastAsia="Arial Unicode MS" w:cstheme="minorHAnsi"/>
          <w:sz w:val="24"/>
          <w:szCs w:val="24"/>
          <w:lang w:eastAsia="pl-PL"/>
        </w:rPr>
      </w:pPr>
      <w:r w:rsidRPr="006E010D">
        <w:rPr>
          <w:rFonts w:eastAsia="Arial Unicode MS" w:cstheme="minorHAnsi"/>
          <w:sz w:val="24"/>
          <w:szCs w:val="24"/>
          <w:lang w:eastAsia="pl-PL"/>
        </w:rPr>
        <w:t>1</w:t>
      </w:r>
      <w:r>
        <w:rPr>
          <w:rFonts w:eastAsia="Arial Unicode MS" w:cstheme="minorHAnsi"/>
          <w:sz w:val="24"/>
          <w:szCs w:val="24"/>
          <w:lang w:eastAsia="pl-PL"/>
        </w:rPr>
        <w:t>4.</w:t>
      </w:r>
      <w:r w:rsidRPr="006E010D">
        <w:rPr>
          <w:rFonts w:eastAsia="Arial Unicode MS" w:cstheme="minorHAnsi"/>
          <w:sz w:val="24"/>
          <w:szCs w:val="24"/>
          <w:lang w:eastAsia="pl-PL"/>
        </w:rPr>
        <w:t>Wykonawca jest odpowiedzialny za wszelkie szkody i straty, które spowodował w czasie prac nad usuwaniem wad. </w:t>
      </w:r>
    </w:p>
    <w:p w:rsidR="000F450E" w:rsidRPr="001443BE" w:rsidRDefault="000F450E" w:rsidP="000F450E">
      <w:pPr>
        <w:spacing w:line="240" w:lineRule="auto"/>
        <w:ind w:left="180" w:hanging="180"/>
        <w:rPr>
          <w:rFonts w:ascii="Times New Roman" w:eastAsia="Arial Unicode MS" w:hAnsi="Times New Roman" w:cs="Times New Roman"/>
          <w:sz w:val="24"/>
          <w:szCs w:val="24"/>
          <w:lang w:eastAsia="pl-PL"/>
        </w:rPr>
      </w:pPr>
    </w:p>
    <w:p w:rsidR="000F450E" w:rsidRPr="00636FE8" w:rsidRDefault="000F450E" w:rsidP="000F450E">
      <w:pPr>
        <w:spacing w:line="240" w:lineRule="auto"/>
        <w:rPr>
          <w:rFonts w:eastAsia="Arial Unicode MS" w:cstheme="minorHAnsi"/>
          <w:sz w:val="24"/>
          <w:szCs w:val="24"/>
          <w:lang w:eastAsia="pl-PL"/>
        </w:rPr>
      </w:pPr>
      <w:r w:rsidRPr="00636FE8">
        <w:rPr>
          <w:rFonts w:eastAsia="Arial Unicode MS" w:cstheme="minorHAnsi"/>
          <w:sz w:val="24"/>
          <w:szCs w:val="24"/>
          <w:lang w:eastAsia="pl-PL"/>
        </w:rPr>
        <w:t>Wykonawca, niezależnie od udzielonej gwarancji jakości, ponosi odpowiedzialność z tytułu rękojmi za wady obiektu budowlanego/robót budowlanych.   </w:t>
      </w:r>
    </w:p>
    <w:p w:rsidR="000F450E" w:rsidRPr="001443BE" w:rsidRDefault="000F450E" w:rsidP="000F450E">
      <w:pPr>
        <w:spacing w:line="240" w:lineRule="auto"/>
        <w:rPr>
          <w:rFonts w:ascii="Times New Roman" w:eastAsia="Arial Unicode MS" w:hAnsi="Times New Roman" w:cs="Times New Roman"/>
          <w:sz w:val="24"/>
          <w:szCs w:val="24"/>
          <w:lang w:eastAsia="pl-PL"/>
        </w:rPr>
      </w:pPr>
    </w:p>
    <w:p w:rsidR="000F450E" w:rsidRPr="00636FE8" w:rsidRDefault="000F450E" w:rsidP="000F450E">
      <w:pPr>
        <w:spacing w:line="240" w:lineRule="auto"/>
        <w:rPr>
          <w:rFonts w:eastAsia="Arial Unicode MS" w:cstheme="minorHAnsi"/>
          <w:sz w:val="24"/>
          <w:szCs w:val="24"/>
          <w:lang w:eastAsia="pl-PL"/>
        </w:rPr>
      </w:pPr>
      <w:r w:rsidRPr="00636FE8">
        <w:rPr>
          <w:rFonts w:eastAsia="Arial Unicode MS" w:cstheme="minorHAnsi"/>
          <w:sz w:val="24"/>
          <w:szCs w:val="24"/>
          <w:lang w:eastAsia="pl-PL"/>
        </w:rPr>
        <w:t>Warunki gwarancji podpisali:  </w:t>
      </w:r>
    </w:p>
    <w:p w:rsidR="000F450E" w:rsidRPr="001443BE" w:rsidRDefault="000F450E" w:rsidP="000F450E">
      <w:pPr>
        <w:spacing w:line="240" w:lineRule="auto"/>
        <w:rPr>
          <w:rFonts w:ascii="Times New Roman" w:eastAsia="Arial Unicode MS" w:hAnsi="Times New Roman" w:cs="Times New Roman"/>
          <w:sz w:val="24"/>
          <w:szCs w:val="24"/>
          <w:lang w:eastAsia="pl-PL"/>
        </w:rPr>
      </w:pPr>
    </w:p>
    <w:p w:rsidR="000F450E" w:rsidRPr="00636FE8" w:rsidRDefault="000F450E" w:rsidP="000F450E">
      <w:pPr>
        <w:spacing w:line="240" w:lineRule="auto"/>
        <w:rPr>
          <w:rFonts w:eastAsia="Arial Unicode MS" w:cstheme="minorHAnsi"/>
          <w:sz w:val="24"/>
          <w:szCs w:val="24"/>
          <w:lang w:eastAsia="pl-PL"/>
        </w:rPr>
      </w:pPr>
    </w:p>
    <w:p w:rsidR="000F450E" w:rsidRPr="00636FE8" w:rsidRDefault="000F450E" w:rsidP="000F450E">
      <w:pPr>
        <w:spacing w:line="240" w:lineRule="auto"/>
        <w:rPr>
          <w:rFonts w:eastAsia="Arial Unicode MS" w:cstheme="minorHAnsi"/>
          <w:sz w:val="24"/>
          <w:szCs w:val="24"/>
          <w:lang w:eastAsia="pl-PL"/>
        </w:rPr>
      </w:pPr>
      <w:r w:rsidRPr="00636FE8">
        <w:rPr>
          <w:rFonts w:eastAsia="Arial Unicode MS" w:cstheme="minorHAnsi"/>
          <w:sz w:val="24"/>
          <w:szCs w:val="24"/>
          <w:lang w:eastAsia="pl-PL"/>
        </w:rPr>
        <w:t>Udzielający gwarancji</w:t>
      </w:r>
      <w:r w:rsidR="002268A4">
        <w:rPr>
          <w:rFonts w:eastAsia="Arial Unicode MS" w:cstheme="minorHAnsi"/>
          <w:sz w:val="24"/>
          <w:szCs w:val="24"/>
          <w:lang w:eastAsia="pl-PL"/>
        </w:rPr>
        <w:t xml:space="preserve"> </w:t>
      </w:r>
      <w:r w:rsidRPr="00636FE8">
        <w:rPr>
          <w:rFonts w:eastAsia="Arial Unicode MS" w:cstheme="minorHAnsi"/>
          <w:sz w:val="24"/>
          <w:szCs w:val="24"/>
          <w:lang w:eastAsia="pl-PL"/>
        </w:rPr>
        <w:t>- Wykonawca</w:t>
      </w:r>
      <w:r>
        <w:rPr>
          <w:rFonts w:eastAsia="Arial Unicode MS" w:cstheme="minorHAnsi"/>
          <w:sz w:val="24"/>
          <w:szCs w:val="24"/>
          <w:lang w:eastAsia="pl-PL"/>
        </w:rPr>
        <w:tab/>
      </w:r>
      <w:r>
        <w:rPr>
          <w:rFonts w:eastAsia="Arial Unicode MS" w:cstheme="minorHAnsi"/>
          <w:sz w:val="24"/>
          <w:szCs w:val="24"/>
          <w:lang w:eastAsia="pl-PL"/>
        </w:rPr>
        <w:tab/>
      </w:r>
      <w:r>
        <w:rPr>
          <w:rFonts w:eastAsia="Arial Unicode MS" w:cstheme="minorHAnsi"/>
          <w:sz w:val="24"/>
          <w:szCs w:val="24"/>
          <w:lang w:eastAsia="pl-PL"/>
        </w:rPr>
        <w:tab/>
      </w:r>
      <w:r>
        <w:rPr>
          <w:rFonts w:eastAsia="Arial Unicode MS" w:cstheme="minorHAnsi"/>
          <w:sz w:val="24"/>
          <w:szCs w:val="24"/>
          <w:lang w:eastAsia="pl-PL"/>
        </w:rPr>
        <w:tab/>
      </w:r>
      <w:r w:rsidRPr="00636FE8">
        <w:rPr>
          <w:rFonts w:eastAsia="Arial Unicode MS" w:cstheme="minorHAnsi"/>
          <w:sz w:val="20"/>
          <w:szCs w:val="20"/>
          <w:lang w:eastAsia="pl-PL"/>
        </w:rPr>
        <w:t>.............................................. </w:t>
      </w:r>
    </w:p>
    <w:p w:rsidR="000F450E" w:rsidRPr="00636FE8" w:rsidRDefault="000F450E" w:rsidP="000F450E">
      <w:pPr>
        <w:spacing w:line="240" w:lineRule="auto"/>
        <w:rPr>
          <w:rFonts w:eastAsia="Arial Unicode MS" w:cstheme="minorHAnsi"/>
          <w:sz w:val="24"/>
          <w:szCs w:val="24"/>
          <w:lang w:eastAsia="pl-PL"/>
        </w:rPr>
      </w:pPr>
    </w:p>
    <w:p w:rsidR="000F450E" w:rsidRPr="00636FE8" w:rsidRDefault="000F450E" w:rsidP="000F450E">
      <w:pPr>
        <w:spacing w:line="240" w:lineRule="auto"/>
        <w:rPr>
          <w:rFonts w:eastAsia="Arial Unicode MS" w:cstheme="minorHAnsi"/>
          <w:sz w:val="24"/>
          <w:szCs w:val="24"/>
          <w:lang w:eastAsia="pl-PL"/>
        </w:rPr>
      </w:pPr>
      <w:r w:rsidRPr="00636FE8">
        <w:rPr>
          <w:rFonts w:eastAsia="Arial Unicode MS" w:cstheme="minorHAnsi"/>
          <w:sz w:val="24"/>
          <w:szCs w:val="24"/>
          <w:lang w:eastAsia="pl-PL"/>
        </w:rPr>
        <w:t>Przy</w:t>
      </w:r>
      <w:r>
        <w:rPr>
          <w:rFonts w:eastAsia="Arial Unicode MS" w:cstheme="minorHAnsi"/>
          <w:sz w:val="24"/>
          <w:szCs w:val="24"/>
          <w:lang w:eastAsia="pl-PL"/>
        </w:rPr>
        <w:t>jmujący gwarancję</w:t>
      </w:r>
      <w:r w:rsidR="002268A4">
        <w:rPr>
          <w:rFonts w:eastAsia="Arial Unicode MS" w:cstheme="minorHAnsi"/>
          <w:sz w:val="24"/>
          <w:szCs w:val="24"/>
          <w:lang w:eastAsia="pl-PL"/>
        </w:rPr>
        <w:t xml:space="preserve"> </w:t>
      </w:r>
      <w:r>
        <w:rPr>
          <w:rFonts w:eastAsia="Arial Unicode MS" w:cstheme="minorHAnsi"/>
          <w:sz w:val="24"/>
          <w:szCs w:val="24"/>
          <w:lang w:eastAsia="pl-PL"/>
        </w:rPr>
        <w:t>- Zamawiający</w:t>
      </w:r>
      <w:r>
        <w:rPr>
          <w:rFonts w:eastAsia="Arial Unicode MS" w:cstheme="minorHAnsi"/>
          <w:sz w:val="24"/>
          <w:szCs w:val="24"/>
          <w:lang w:eastAsia="pl-PL"/>
        </w:rPr>
        <w:tab/>
      </w:r>
      <w:r>
        <w:rPr>
          <w:rFonts w:eastAsia="Arial Unicode MS" w:cstheme="minorHAnsi"/>
          <w:sz w:val="24"/>
          <w:szCs w:val="24"/>
          <w:lang w:eastAsia="pl-PL"/>
        </w:rPr>
        <w:tab/>
      </w:r>
      <w:r>
        <w:rPr>
          <w:rFonts w:eastAsia="Arial Unicode MS" w:cstheme="minorHAnsi"/>
          <w:sz w:val="24"/>
          <w:szCs w:val="24"/>
          <w:lang w:eastAsia="pl-PL"/>
        </w:rPr>
        <w:tab/>
      </w:r>
      <w:r w:rsidRPr="00636FE8">
        <w:rPr>
          <w:rFonts w:eastAsia="Arial Unicode MS" w:cstheme="minorHAnsi"/>
          <w:sz w:val="20"/>
          <w:szCs w:val="20"/>
          <w:lang w:eastAsia="pl-PL"/>
        </w:rPr>
        <w:t>...............................................</w:t>
      </w:r>
    </w:p>
    <w:p w:rsidR="000F450E" w:rsidRPr="000F450E" w:rsidRDefault="000F450E" w:rsidP="000F450E">
      <w:pPr>
        <w:suppressAutoHyphens/>
        <w:spacing w:line="240" w:lineRule="auto"/>
        <w:jc w:val="right"/>
        <w:rPr>
          <w:rFonts w:eastAsia="Calibri" w:cstheme="minorHAnsi"/>
          <w:sz w:val="24"/>
          <w:szCs w:val="24"/>
          <w:lang w:eastAsia="ar-SA"/>
        </w:rPr>
      </w:pPr>
    </w:p>
    <w:sectPr w:rsidR="000F450E" w:rsidRPr="000F450E" w:rsidSect="00F532DC">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B07B7" w:rsidRDefault="008B07B7" w:rsidP="00F97C28">
      <w:pPr>
        <w:spacing w:line="240" w:lineRule="auto"/>
      </w:pPr>
      <w:r>
        <w:separator/>
      </w:r>
    </w:p>
  </w:endnote>
  <w:endnote w:type="continuationSeparator" w:id="0">
    <w:p w:rsidR="008B07B7" w:rsidRDefault="008B07B7" w:rsidP="00F97C2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Andale Sans UI">
    <w:altName w:val="Times New Roman"/>
    <w:charset w:val="00"/>
    <w:family w:val="auto"/>
    <w:pitch w:val="variable"/>
  </w:font>
  <w:font w:name="Courier New">
    <w:panose1 w:val="02070309020205020404"/>
    <w:charset w:val="EE"/>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80920553"/>
      <w:docPartObj>
        <w:docPartGallery w:val="Page Numbers (Bottom of Page)"/>
        <w:docPartUnique/>
      </w:docPartObj>
    </w:sdtPr>
    <w:sdtEndPr/>
    <w:sdtContent>
      <w:p w:rsidR="002744DD" w:rsidRDefault="00F532DC">
        <w:pPr>
          <w:pStyle w:val="Stopka"/>
          <w:jc w:val="right"/>
        </w:pPr>
        <w:r>
          <w:fldChar w:fldCharType="begin"/>
        </w:r>
        <w:r w:rsidR="002744DD">
          <w:instrText>PAGE   \* MERGEFORMAT</w:instrText>
        </w:r>
        <w:r>
          <w:fldChar w:fldCharType="separate"/>
        </w:r>
        <w:r w:rsidR="00823A4A">
          <w:rPr>
            <w:noProof/>
          </w:rPr>
          <w:t>26</w:t>
        </w:r>
        <w:r>
          <w:fldChar w:fldCharType="end"/>
        </w:r>
      </w:p>
    </w:sdtContent>
  </w:sdt>
  <w:p w:rsidR="002744DD" w:rsidRDefault="002744DD">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B07B7" w:rsidRDefault="008B07B7" w:rsidP="00F97C28">
      <w:pPr>
        <w:spacing w:line="240" w:lineRule="auto"/>
      </w:pPr>
      <w:r>
        <w:separator/>
      </w:r>
    </w:p>
  </w:footnote>
  <w:footnote w:type="continuationSeparator" w:id="0">
    <w:p w:rsidR="008B07B7" w:rsidRDefault="008B07B7" w:rsidP="00F97C28">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60A5" w:rsidRDefault="004D60A5" w:rsidP="004D60A5">
    <w:pPr>
      <w:pStyle w:val="Nagwek"/>
      <w:jc w:val="center"/>
    </w:pPr>
    <w:r w:rsidRPr="00CF6158">
      <w:rPr>
        <w:noProof/>
        <w:lang w:eastAsia="pl-PL"/>
      </w:rPr>
      <w:drawing>
        <wp:inline distT="0" distB="0" distL="0" distR="0">
          <wp:extent cx="5707380" cy="598805"/>
          <wp:effectExtent l="0" t="0" r="0"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07380" cy="598805"/>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D"/>
    <w:multiLevelType w:val="singleLevel"/>
    <w:tmpl w:val="0000001D"/>
    <w:name w:val="WW8Num29"/>
    <w:lvl w:ilvl="0">
      <w:start w:val="1"/>
      <w:numFmt w:val="decimal"/>
      <w:lvlText w:val="%1)"/>
      <w:lvlJc w:val="left"/>
      <w:pPr>
        <w:tabs>
          <w:tab w:val="num" w:pos="0"/>
        </w:tabs>
        <w:ind w:left="1080" w:hanging="360"/>
      </w:pPr>
    </w:lvl>
  </w:abstractNum>
  <w:abstractNum w:abstractNumId="1">
    <w:nsid w:val="008B749E"/>
    <w:multiLevelType w:val="hybridMultilevel"/>
    <w:tmpl w:val="ACA274D0"/>
    <w:lvl w:ilvl="0" w:tplc="E6828C64">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nsid w:val="03404B94"/>
    <w:multiLevelType w:val="hybridMultilevel"/>
    <w:tmpl w:val="B2722B48"/>
    <w:lvl w:ilvl="0" w:tplc="ED1E5704">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nsid w:val="16F84B55"/>
    <w:multiLevelType w:val="hybridMultilevel"/>
    <w:tmpl w:val="38384A18"/>
    <w:lvl w:ilvl="0" w:tplc="0A06E7AE">
      <w:start w:val="1"/>
      <w:numFmt w:val="decimal"/>
      <w:lvlText w:val="%1."/>
      <w:lvlJc w:val="left"/>
      <w:pPr>
        <w:tabs>
          <w:tab w:val="num" w:pos="502"/>
        </w:tabs>
        <w:ind w:left="502" w:hanging="360"/>
      </w:pPr>
      <w:rPr>
        <w:rFonts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nsid w:val="190223C6"/>
    <w:multiLevelType w:val="hybridMultilevel"/>
    <w:tmpl w:val="18F6E756"/>
    <w:lvl w:ilvl="0" w:tplc="83C82EEA">
      <w:start w:val="1"/>
      <w:numFmt w:val="lowerLetter"/>
      <w:lvlText w:val="%1)"/>
      <w:lvlJc w:val="left"/>
      <w:pPr>
        <w:ind w:left="1146" w:hanging="360"/>
      </w:pPr>
      <w:rPr>
        <w:rFonts w:asciiTheme="minorHAnsi" w:hAnsiTheme="minorHAnsi" w:cstheme="minorHAnsi" w:hint="default"/>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
    <w:nsid w:val="1B6B1FBC"/>
    <w:multiLevelType w:val="hybridMultilevel"/>
    <w:tmpl w:val="5E901D22"/>
    <w:lvl w:ilvl="0" w:tplc="ED1E5704">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nsid w:val="215439ED"/>
    <w:multiLevelType w:val="hybridMultilevel"/>
    <w:tmpl w:val="C0FE4B3A"/>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
    <w:nsid w:val="2325764B"/>
    <w:multiLevelType w:val="hybridMultilevel"/>
    <w:tmpl w:val="12DCF53E"/>
    <w:lvl w:ilvl="0" w:tplc="CCF8C0BE">
      <w:start w:val="1"/>
      <w:numFmt w:val="decimal"/>
      <w:lvlText w:val="%1)"/>
      <w:lvlJc w:val="left"/>
      <w:pPr>
        <w:ind w:left="786" w:hanging="360"/>
      </w:pPr>
      <w:rPr>
        <w:rFonts w:asciiTheme="minorHAnsi" w:hAnsiTheme="minorHAnsi" w:cstheme="minorHAnsi"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8">
    <w:nsid w:val="24940721"/>
    <w:multiLevelType w:val="hybridMultilevel"/>
    <w:tmpl w:val="679A1AB0"/>
    <w:lvl w:ilvl="0" w:tplc="04150011">
      <w:start w:val="1"/>
      <w:numFmt w:val="decimal"/>
      <w:lvlText w:val="%1)"/>
      <w:lvlJc w:val="left"/>
      <w:pPr>
        <w:ind w:left="720" w:hanging="360"/>
      </w:pPr>
    </w:lvl>
    <w:lvl w:ilvl="1" w:tplc="1678518C">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nsid w:val="30AF6796"/>
    <w:multiLevelType w:val="hybridMultilevel"/>
    <w:tmpl w:val="4A6455E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nsid w:val="32DC64C4"/>
    <w:multiLevelType w:val="hybridMultilevel"/>
    <w:tmpl w:val="FA52C4AE"/>
    <w:lvl w:ilvl="0" w:tplc="ED1E5704">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nsid w:val="3E6D2A09"/>
    <w:multiLevelType w:val="hybridMultilevel"/>
    <w:tmpl w:val="00A89BEA"/>
    <w:lvl w:ilvl="0" w:tplc="CACA5200">
      <w:start w:val="1"/>
      <w:numFmt w:val="decimal"/>
      <w:lvlText w:val="%1."/>
      <w:lvlJc w:val="left"/>
      <w:pPr>
        <w:ind w:left="735" w:hanging="375"/>
      </w:pPr>
      <w:rPr>
        <w:rFonts w:asciiTheme="minorHAnsi" w:hAnsiTheme="minorHAnsi" w:cstheme="minorHAnsi"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nsid w:val="43606D50"/>
    <w:multiLevelType w:val="hybridMultilevel"/>
    <w:tmpl w:val="AFFAB11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454E78E0"/>
    <w:multiLevelType w:val="hybridMultilevel"/>
    <w:tmpl w:val="D1FE8C42"/>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4">
    <w:nsid w:val="48B57C81"/>
    <w:multiLevelType w:val="hybridMultilevel"/>
    <w:tmpl w:val="613EE71A"/>
    <w:lvl w:ilvl="0" w:tplc="4D44A9AA">
      <w:start w:val="1"/>
      <w:numFmt w:val="decimal"/>
      <w:lvlText w:val="%1."/>
      <w:lvlJc w:val="left"/>
      <w:pPr>
        <w:tabs>
          <w:tab w:val="num" w:pos="720"/>
        </w:tabs>
        <w:ind w:left="720" w:hanging="360"/>
      </w:pPr>
      <w:rPr>
        <w:rFonts w:hint="default"/>
        <w:sz w:val="24"/>
        <w:szCs w:val="24"/>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nsid w:val="4B6E7886"/>
    <w:multiLevelType w:val="hybridMultilevel"/>
    <w:tmpl w:val="F6C45C6C"/>
    <w:lvl w:ilvl="0" w:tplc="ED1E5704">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
    <w:nsid w:val="4D602C91"/>
    <w:multiLevelType w:val="hybridMultilevel"/>
    <w:tmpl w:val="49A25710"/>
    <w:lvl w:ilvl="0" w:tplc="0BCE558A">
      <w:start w:val="1"/>
      <w:numFmt w:val="decimal"/>
      <w:lvlText w:val="%1."/>
      <w:lvlJc w:val="left"/>
      <w:pPr>
        <w:tabs>
          <w:tab w:val="num" w:pos="2340"/>
        </w:tabs>
        <w:ind w:left="2340" w:hanging="360"/>
      </w:pPr>
      <w:rPr>
        <w:rFonts w:asciiTheme="minorHAnsi" w:hAnsiTheme="minorHAnsi" w:cstheme="minorHAnsi" w:hint="default"/>
        <w:b w:val="0"/>
      </w:rPr>
    </w:lvl>
    <w:lvl w:ilvl="1" w:tplc="F4309764">
      <w:start w:val="1"/>
      <w:numFmt w:val="decimal"/>
      <w:lvlText w:val="%2)"/>
      <w:lvlJc w:val="left"/>
      <w:pPr>
        <w:tabs>
          <w:tab w:val="num" w:pos="1440"/>
        </w:tabs>
        <w:ind w:left="1440" w:hanging="360"/>
      </w:pPr>
      <w:rPr>
        <w:rFonts w:hint="default"/>
        <w:color w:val="auto"/>
        <w:sz w:val="24"/>
        <w:szCs w:val="24"/>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
    <w:nsid w:val="50714EB5"/>
    <w:multiLevelType w:val="hybridMultilevel"/>
    <w:tmpl w:val="6FEE6348"/>
    <w:lvl w:ilvl="0" w:tplc="0415000F">
      <w:start w:val="1"/>
      <w:numFmt w:val="decimal"/>
      <w:lvlText w:val="%1."/>
      <w:lvlJc w:val="left"/>
      <w:pPr>
        <w:tabs>
          <w:tab w:val="num" w:pos="2340"/>
        </w:tabs>
        <w:ind w:left="2340" w:hanging="360"/>
      </w:pPr>
      <w:rPr>
        <w:rFonts w:cs="Times New Roman"/>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8">
    <w:nsid w:val="561C258F"/>
    <w:multiLevelType w:val="hybridMultilevel"/>
    <w:tmpl w:val="4D0665BA"/>
    <w:lvl w:ilvl="0" w:tplc="E926DF4E">
      <w:start w:val="1"/>
      <w:numFmt w:val="decimal"/>
      <w:lvlText w:val="%1."/>
      <w:lvlJc w:val="left"/>
      <w:pPr>
        <w:tabs>
          <w:tab w:val="num" w:pos="2340"/>
        </w:tabs>
        <w:ind w:left="2340" w:hanging="360"/>
      </w:pPr>
      <w:rPr>
        <w:rFonts w:cs="Times New Roman"/>
        <w:b w:val="0"/>
        <w:color w:val="auto"/>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9">
    <w:nsid w:val="569D1FB6"/>
    <w:multiLevelType w:val="hybridMultilevel"/>
    <w:tmpl w:val="0770C116"/>
    <w:lvl w:ilvl="0" w:tplc="ED1E5704">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0">
    <w:nsid w:val="5FE92D40"/>
    <w:multiLevelType w:val="hybridMultilevel"/>
    <w:tmpl w:val="6478B568"/>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1">
    <w:nsid w:val="68F54484"/>
    <w:multiLevelType w:val="hybridMultilevel"/>
    <w:tmpl w:val="59629D1C"/>
    <w:lvl w:ilvl="0" w:tplc="0415000F">
      <w:start w:val="1"/>
      <w:numFmt w:val="decimal"/>
      <w:lvlText w:val="%1."/>
      <w:lvlJc w:val="left"/>
      <w:pPr>
        <w:tabs>
          <w:tab w:val="num" w:pos="2340"/>
        </w:tabs>
        <w:ind w:left="2340" w:hanging="360"/>
      </w:pPr>
      <w:rPr>
        <w:rFonts w:cs="Times New Roman"/>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2">
    <w:nsid w:val="6D535F58"/>
    <w:multiLevelType w:val="hybridMultilevel"/>
    <w:tmpl w:val="FFA06AA0"/>
    <w:lvl w:ilvl="0" w:tplc="EEA487DA">
      <w:start w:val="1"/>
      <w:numFmt w:val="decimal"/>
      <w:lvlText w:val="%1)"/>
      <w:lvlJc w:val="left"/>
      <w:pPr>
        <w:ind w:left="644" w:hanging="360"/>
      </w:pPr>
      <w:rPr>
        <w:rFonts w:asciiTheme="minorHAnsi" w:hAnsiTheme="minorHAnsi" w:cstheme="minorHAnsi"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3">
    <w:nsid w:val="6FF97F1A"/>
    <w:multiLevelType w:val="hybridMultilevel"/>
    <w:tmpl w:val="5EDA4108"/>
    <w:lvl w:ilvl="0" w:tplc="ED1E5704">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4">
    <w:nsid w:val="74454CF6"/>
    <w:multiLevelType w:val="hybridMultilevel"/>
    <w:tmpl w:val="8D62860C"/>
    <w:lvl w:ilvl="0" w:tplc="094E4066">
      <w:start w:val="16"/>
      <w:numFmt w:val="decimal"/>
      <w:lvlText w:val="%1."/>
      <w:lvlJc w:val="left"/>
      <w:pPr>
        <w:ind w:left="2340" w:hanging="360"/>
      </w:pPr>
      <w:rPr>
        <w:rFonts w:asciiTheme="minorHAnsi" w:hAnsiTheme="minorHAnsi" w:cstheme="minorHAnsi" w:hint="default"/>
      </w:rPr>
    </w:lvl>
    <w:lvl w:ilvl="1" w:tplc="1B3414DC">
      <w:start w:val="1"/>
      <w:numFmt w:val="decimal"/>
      <w:lvlText w:val="%2)"/>
      <w:lvlJc w:val="left"/>
      <w:pPr>
        <w:ind w:left="502"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nsid w:val="748B36C8"/>
    <w:multiLevelType w:val="hybridMultilevel"/>
    <w:tmpl w:val="4FA4CD24"/>
    <w:lvl w:ilvl="0" w:tplc="04150017">
      <w:start w:val="1"/>
      <w:numFmt w:val="lowerLetter"/>
      <w:lvlText w:val="%1)"/>
      <w:lvlJc w:val="left"/>
      <w:pPr>
        <w:ind w:left="1080" w:hanging="360"/>
      </w:pPr>
    </w:lvl>
    <w:lvl w:ilvl="1" w:tplc="8F6823C4">
      <w:start w:val="1"/>
      <w:numFmt w:val="decimal"/>
      <w:lvlText w:val="%2."/>
      <w:lvlJc w:val="left"/>
      <w:pPr>
        <w:ind w:left="1800" w:hanging="360"/>
      </w:pPr>
      <w:rPr>
        <w:rFonts w:hint="default"/>
      </w:r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6">
    <w:nsid w:val="7BB5314A"/>
    <w:multiLevelType w:val="hybridMultilevel"/>
    <w:tmpl w:val="727EB110"/>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7">
    <w:nsid w:val="7CAB04F6"/>
    <w:multiLevelType w:val="hybridMultilevel"/>
    <w:tmpl w:val="E682B590"/>
    <w:lvl w:ilvl="0" w:tplc="0178A170">
      <w:start w:val="1"/>
      <w:numFmt w:val="decimal"/>
      <w:lvlText w:val="%1."/>
      <w:lvlJc w:val="left"/>
      <w:pPr>
        <w:tabs>
          <w:tab w:val="num" w:pos="5464"/>
        </w:tabs>
        <w:ind w:left="5464" w:hanging="360"/>
      </w:pPr>
      <w:rPr>
        <w:rFonts w:asciiTheme="minorHAnsi" w:hAnsiTheme="minorHAnsi" w:cstheme="minorHAnsi"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num w:numId="1">
    <w:abstractNumId w:val="21"/>
  </w:num>
  <w:num w:numId="2">
    <w:abstractNumId w:val="18"/>
  </w:num>
  <w:num w:numId="3">
    <w:abstractNumId w:val="16"/>
  </w:num>
  <w:num w:numId="4">
    <w:abstractNumId w:val="17"/>
  </w:num>
  <w:num w:numId="5">
    <w:abstractNumId w:val="27"/>
  </w:num>
  <w:num w:numId="6">
    <w:abstractNumId w:val="10"/>
  </w:num>
  <w:num w:numId="7">
    <w:abstractNumId w:val="15"/>
  </w:num>
  <w:num w:numId="8">
    <w:abstractNumId w:val="14"/>
  </w:num>
  <w:num w:numId="9">
    <w:abstractNumId w:val="2"/>
  </w:num>
  <w:num w:numId="10">
    <w:abstractNumId w:val="3"/>
  </w:num>
  <w:num w:numId="11">
    <w:abstractNumId w:val="19"/>
  </w:num>
  <w:num w:numId="12">
    <w:abstractNumId w:val="23"/>
  </w:num>
  <w:num w:numId="13">
    <w:abstractNumId w:val="5"/>
  </w:num>
  <w:num w:numId="14">
    <w:abstractNumId w:val="1"/>
  </w:num>
  <w:num w:numId="15">
    <w:abstractNumId w:val="9"/>
  </w:num>
  <w:num w:numId="16">
    <w:abstractNumId w:val="0"/>
  </w:num>
  <w:num w:numId="17">
    <w:abstractNumId w:val="6"/>
  </w:num>
  <w:num w:numId="18">
    <w:abstractNumId w:val="24"/>
  </w:num>
  <w:num w:numId="19">
    <w:abstractNumId w:val="4"/>
  </w:num>
  <w:num w:numId="20">
    <w:abstractNumId w:val="11"/>
  </w:num>
  <w:num w:numId="21">
    <w:abstractNumId w:val="7"/>
  </w:num>
  <w:num w:numId="22">
    <w:abstractNumId w:val="8"/>
  </w:num>
  <w:num w:numId="23">
    <w:abstractNumId w:val="22"/>
  </w:num>
  <w:num w:numId="24">
    <w:abstractNumId w:val="26"/>
  </w:num>
  <w:num w:numId="25">
    <w:abstractNumId w:val="20"/>
  </w:num>
  <w:num w:numId="26">
    <w:abstractNumId w:val="13"/>
  </w:num>
  <w:num w:numId="27">
    <w:abstractNumId w:val="12"/>
  </w:num>
  <w:num w:numId="28">
    <w:abstractNumId w:val="25"/>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7C28"/>
    <w:rsid w:val="00053FE0"/>
    <w:rsid w:val="00055D92"/>
    <w:rsid w:val="000A1273"/>
    <w:rsid w:val="000D0EDC"/>
    <w:rsid w:val="000E6778"/>
    <w:rsid w:val="000F450E"/>
    <w:rsid w:val="00144AD6"/>
    <w:rsid w:val="002040B6"/>
    <w:rsid w:val="002169AB"/>
    <w:rsid w:val="002268A4"/>
    <w:rsid w:val="002744DD"/>
    <w:rsid w:val="002974CF"/>
    <w:rsid w:val="003427AE"/>
    <w:rsid w:val="00352A23"/>
    <w:rsid w:val="003851CA"/>
    <w:rsid w:val="003A3FBD"/>
    <w:rsid w:val="003E5224"/>
    <w:rsid w:val="003E6E3A"/>
    <w:rsid w:val="00424D00"/>
    <w:rsid w:val="00430B0F"/>
    <w:rsid w:val="00455630"/>
    <w:rsid w:val="004C143B"/>
    <w:rsid w:val="004D60A5"/>
    <w:rsid w:val="004F4AC2"/>
    <w:rsid w:val="004F6A6A"/>
    <w:rsid w:val="0050408E"/>
    <w:rsid w:val="00541079"/>
    <w:rsid w:val="00541495"/>
    <w:rsid w:val="00554385"/>
    <w:rsid w:val="0057512F"/>
    <w:rsid w:val="0059677E"/>
    <w:rsid w:val="005A0A32"/>
    <w:rsid w:val="005D2C9A"/>
    <w:rsid w:val="005F7153"/>
    <w:rsid w:val="006131F1"/>
    <w:rsid w:val="00630EBA"/>
    <w:rsid w:val="00664E47"/>
    <w:rsid w:val="006C24E5"/>
    <w:rsid w:val="006C3129"/>
    <w:rsid w:val="006D6AB6"/>
    <w:rsid w:val="006D7195"/>
    <w:rsid w:val="00711F36"/>
    <w:rsid w:val="007A17D8"/>
    <w:rsid w:val="00800DAF"/>
    <w:rsid w:val="00823A4A"/>
    <w:rsid w:val="008B07B7"/>
    <w:rsid w:val="008E1774"/>
    <w:rsid w:val="00926623"/>
    <w:rsid w:val="00A32DF1"/>
    <w:rsid w:val="00AB408E"/>
    <w:rsid w:val="00AB6672"/>
    <w:rsid w:val="00B07DAF"/>
    <w:rsid w:val="00B1688A"/>
    <w:rsid w:val="00B31F99"/>
    <w:rsid w:val="00B470CB"/>
    <w:rsid w:val="00B85DC2"/>
    <w:rsid w:val="00BE3E0E"/>
    <w:rsid w:val="00C014F2"/>
    <w:rsid w:val="00C84405"/>
    <w:rsid w:val="00C855EC"/>
    <w:rsid w:val="00C95F53"/>
    <w:rsid w:val="00CA0575"/>
    <w:rsid w:val="00CC2551"/>
    <w:rsid w:val="00D43F16"/>
    <w:rsid w:val="00DA202D"/>
    <w:rsid w:val="00DF5A6A"/>
    <w:rsid w:val="00E037D0"/>
    <w:rsid w:val="00E10995"/>
    <w:rsid w:val="00E27BEE"/>
    <w:rsid w:val="00E340FE"/>
    <w:rsid w:val="00E7773C"/>
    <w:rsid w:val="00E830B6"/>
    <w:rsid w:val="00E96041"/>
    <w:rsid w:val="00EB0670"/>
    <w:rsid w:val="00EB1EE1"/>
    <w:rsid w:val="00ED3D1A"/>
    <w:rsid w:val="00ED5027"/>
    <w:rsid w:val="00F532DC"/>
    <w:rsid w:val="00F97C28"/>
    <w:rsid w:val="00FD6E38"/>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F97C28"/>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F97C28"/>
    <w:pPr>
      <w:ind w:left="720"/>
      <w:contextualSpacing/>
    </w:pPr>
  </w:style>
  <w:style w:type="paragraph" w:styleId="Nagwek">
    <w:name w:val="header"/>
    <w:basedOn w:val="Normalny"/>
    <w:link w:val="NagwekZnak"/>
    <w:uiPriority w:val="99"/>
    <w:unhideWhenUsed/>
    <w:rsid w:val="00F97C28"/>
    <w:pPr>
      <w:tabs>
        <w:tab w:val="center" w:pos="4536"/>
        <w:tab w:val="right" w:pos="9072"/>
      </w:tabs>
      <w:spacing w:line="240" w:lineRule="auto"/>
    </w:pPr>
  </w:style>
  <w:style w:type="character" w:customStyle="1" w:styleId="NagwekZnak">
    <w:name w:val="Nagłówek Znak"/>
    <w:basedOn w:val="Domylnaczcionkaakapitu"/>
    <w:link w:val="Nagwek"/>
    <w:uiPriority w:val="99"/>
    <w:rsid w:val="00F97C28"/>
  </w:style>
  <w:style w:type="paragraph" w:styleId="Tekstdymka">
    <w:name w:val="Balloon Text"/>
    <w:basedOn w:val="Normalny"/>
    <w:link w:val="TekstdymkaZnak"/>
    <w:uiPriority w:val="99"/>
    <w:semiHidden/>
    <w:unhideWhenUsed/>
    <w:rsid w:val="00F97C28"/>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F97C28"/>
    <w:rPr>
      <w:rFonts w:ascii="Tahoma" w:hAnsi="Tahoma" w:cs="Tahoma"/>
      <w:sz w:val="16"/>
      <w:szCs w:val="16"/>
    </w:rPr>
  </w:style>
  <w:style w:type="paragraph" w:styleId="Stopka">
    <w:name w:val="footer"/>
    <w:basedOn w:val="Normalny"/>
    <w:link w:val="StopkaZnak"/>
    <w:uiPriority w:val="99"/>
    <w:unhideWhenUsed/>
    <w:rsid w:val="00F97C28"/>
    <w:pPr>
      <w:tabs>
        <w:tab w:val="center" w:pos="4536"/>
        <w:tab w:val="right" w:pos="9072"/>
      </w:tabs>
      <w:spacing w:line="240" w:lineRule="auto"/>
    </w:pPr>
  </w:style>
  <w:style w:type="character" w:customStyle="1" w:styleId="StopkaZnak">
    <w:name w:val="Stopka Znak"/>
    <w:basedOn w:val="Domylnaczcionkaakapitu"/>
    <w:link w:val="Stopka"/>
    <w:uiPriority w:val="99"/>
    <w:rsid w:val="00F97C28"/>
  </w:style>
  <w:style w:type="paragraph" w:customStyle="1" w:styleId="Default">
    <w:name w:val="Default"/>
    <w:rsid w:val="00E037D0"/>
    <w:pPr>
      <w:suppressAutoHyphens/>
      <w:autoSpaceDE w:val="0"/>
      <w:spacing w:line="240" w:lineRule="auto"/>
      <w:jc w:val="left"/>
    </w:pPr>
    <w:rPr>
      <w:rFonts w:ascii="Arial" w:eastAsia="Arial" w:hAnsi="Arial" w:cs="Arial"/>
      <w:color w:val="000000"/>
      <w:sz w:val="24"/>
      <w:szCs w:val="24"/>
      <w:lang w:eastAsia="ar-SA"/>
    </w:rPr>
  </w:style>
  <w:style w:type="table" w:styleId="Tabela-Siatka">
    <w:name w:val="Table Grid"/>
    <w:basedOn w:val="Standardowy"/>
    <w:uiPriority w:val="59"/>
    <w:rsid w:val="006131F1"/>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F97C28"/>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F97C28"/>
    <w:pPr>
      <w:ind w:left="720"/>
      <w:contextualSpacing/>
    </w:pPr>
  </w:style>
  <w:style w:type="paragraph" w:styleId="Nagwek">
    <w:name w:val="header"/>
    <w:basedOn w:val="Normalny"/>
    <w:link w:val="NagwekZnak"/>
    <w:uiPriority w:val="99"/>
    <w:unhideWhenUsed/>
    <w:rsid w:val="00F97C28"/>
    <w:pPr>
      <w:tabs>
        <w:tab w:val="center" w:pos="4536"/>
        <w:tab w:val="right" w:pos="9072"/>
      </w:tabs>
      <w:spacing w:line="240" w:lineRule="auto"/>
    </w:pPr>
  </w:style>
  <w:style w:type="character" w:customStyle="1" w:styleId="NagwekZnak">
    <w:name w:val="Nagłówek Znak"/>
    <w:basedOn w:val="Domylnaczcionkaakapitu"/>
    <w:link w:val="Nagwek"/>
    <w:uiPriority w:val="99"/>
    <w:rsid w:val="00F97C28"/>
  </w:style>
  <w:style w:type="paragraph" w:styleId="Tekstdymka">
    <w:name w:val="Balloon Text"/>
    <w:basedOn w:val="Normalny"/>
    <w:link w:val="TekstdymkaZnak"/>
    <w:uiPriority w:val="99"/>
    <w:semiHidden/>
    <w:unhideWhenUsed/>
    <w:rsid w:val="00F97C28"/>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F97C28"/>
    <w:rPr>
      <w:rFonts w:ascii="Tahoma" w:hAnsi="Tahoma" w:cs="Tahoma"/>
      <w:sz w:val="16"/>
      <w:szCs w:val="16"/>
    </w:rPr>
  </w:style>
  <w:style w:type="paragraph" w:styleId="Stopka">
    <w:name w:val="footer"/>
    <w:basedOn w:val="Normalny"/>
    <w:link w:val="StopkaZnak"/>
    <w:uiPriority w:val="99"/>
    <w:unhideWhenUsed/>
    <w:rsid w:val="00F97C28"/>
    <w:pPr>
      <w:tabs>
        <w:tab w:val="center" w:pos="4536"/>
        <w:tab w:val="right" w:pos="9072"/>
      </w:tabs>
      <w:spacing w:line="240" w:lineRule="auto"/>
    </w:pPr>
  </w:style>
  <w:style w:type="character" w:customStyle="1" w:styleId="StopkaZnak">
    <w:name w:val="Stopka Znak"/>
    <w:basedOn w:val="Domylnaczcionkaakapitu"/>
    <w:link w:val="Stopka"/>
    <w:uiPriority w:val="99"/>
    <w:rsid w:val="00F97C28"/>
  </w:style>
  <w:style w:type="paragraph" w:customStyle="1" w:styleId="Default">
    <w:name w:val="Default"/>
    <w:rsid w:val="00E037D0"/>
    <w:pPr>
      <w:suppressAutoHyphens/>
      <w:autoSpaceDE w:val="0"/>
      <w:spacing w:line="240" w:lineRule="auto"/>
      <w:jc w:val="left"/>
    </w:pPr>
    <w:rPr>
      <w:rFonts w:ascii="Arial" w:eastAsia="Arial" w:hAnsi="Arial" w:cs="Arial"/>
      <w:color w:val="000000"/>
      <w:sz w:val="24"/>
      <w:szCs w:val="24"/>
      <w:lang w:eastAsia="ar-SA"/>
    </w:rPr>
  </w:style>
  <w:style w:type="table" w:styleId="Tabela-Siatka">
    <w:name w:val="Table Grid"/>
    <w:basedOn w:val="Standardowy"/>
    <w:uiPriority w:val="59"/>
    <w:rsid w:val="006131F1"/>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27</Pages>
  <Words>10400</Words>
  <Characters>62404</Characters>
  <Application>Microsoft Office Word</Application>
  <DocSecurity>0</DocSecurity>
  <Lines>520</Lines>
  <Paragraphs>145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72659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7</cp:revision>
  <cp:lastPrinted>2021-09-13T10:54:00Z</cp:lastPrinted>
  <dcterms:created xsi:type="dcterms:W3CDTF">2021-09-13T10:51:00Z</dcterms:created>
  <dcterms:modified xsi:type="dcterms:W3CDTF">2021-10-25T11:46:00Z</dcterms:modified>
</cp:coreProperties>
</file>